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81"/>
        <w:gridCol w:w="4907"/>
      </w:tblGrid>
      <w:tr w:rsidR="002B12B6" w:rsidRPr="00FA42A9" w:rsidTr="00FA42A9">
        <w:trPr>
          <w:jc w:val="center"/>
        </w:trPr>
        <w:tc>
          <w:tcPr>
            <w:tcW w:w="10988" w:type="dxa"/>
            <w:gridSpan w:val="2"/>
          </w:tcPr>
          <w:p w:rsidR="00E07E7C" w:rsidRPr="00090D13" w:rsidRDefault="00E07E7C" w:rsidP="00FA42A9">
            <w:pPr>
              <w:jc w:val="center"/>
              <w:rPr>
                <w:rFonts w:ascii="Georgia" w:hAnsi="Georgia"/>
                <w:b/>
                <w:sz w:val="12"/>
                <w:szCs w:val="20"/>
              </w:rPr>
            </w:pPr>
          </w:p>
          <w:p w:rsidR="002B12B6" w:rsidRPr="001956AA" w:rsidRDefault="00E07E7C" w:rsidP="00FA42A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956AA">
              <w:rPr>
                <w:rFonts w:ascii="Georgia" w:hAnsi="Georgia"/>
                <w:b/>
                <w:sz w:val="26"/>
                <w:szCs w:val="26"/>
              </w:rPr>
              <w:t>C</w:t>
            </w:r>
            <w:r w:rsidR="002B12B6" w:rsidRPr="001956AA">
              <w:rPr>
                <w:rFonts w:ascii="Georgia" w:hAnsi="Georgia"/>
                <w:b/>
                <w:sz w:val="26"/>
                <w:szCs w:val="26"/>
              </w:rPr>
              <w:t>hinese and Japanese Buddhism: Differences</w:t>
            </w:r>
          </w:p>
          <w:p w:rsidR="00090D13" w:rsidRPr="00090D13" w:rsidRDefault="00090D13" w:rsidP="00FA42A9">
            <w:pPr>
              <w:jc w:val="center"/>
              <w:rPr>
                <w:rFonts w:ascii="Georgia" w:hAnsi="Georgia"/>
                <w:b/>
                <w:sz w:val="12"/>
                <w:szCs w:val="20"/>
              </w:rPr>
            </w:pPr>
          </w:p>
        </w:tc>
      </w:tr>
      <w:tr w:rsidR="00B874F6" w:rsidRPr="00FA42A9" w:rsidTr="00E07E7C">
        <w:trPr>
          <w:jc w:val="center"/>
        </w:trPr>
        <w:tc>
          <w:tcPr>
            <w:tcW w:w="6081" w:type="dxa"/>
            <w:tcBorders>
              <w:bottom w:val="single" w:sz="4" w:space="0" w:color="auto"/>
            </w:tcBorders>
          </w:tcPr>
          <w:p w:rsidR="00090D13" w:rsidRPr="00090D13" w:rsidRDefault="00090D13" w:rsidP="00FA42A9">
            <w:pPr>
              <w:jc w:val="center"/>
              <w:rPr>
                <w:rFonts w:ascii="Georgia" w:hAnsi="Georgia"/>
                <w:b/>
                <w:sz w:val="12"/>
                <w:szCs w:val="20"/>
              </w:rPr>
            </w:pPr>
          </w:p>
          <w:p w:rsidR="002B12B6" w:rsidRDefault="002B12B6" w:rsidP="00FA42A9">
            <w:pPr>
              <w:jc w:val="center"/>
              <w:rPr>
                <w:rFonts w:ascii="Georgia" w:hAnsi="Georgia"/>
                <w:b/>
                <w:i/>
                <w:sz w:val="22"/>
                <w:szCs w:val="20"/>
              </w:rPr>
            </w:pPr>
            <w:r w:rsidRPr="001956AA">
              <w:rPr>
                <w:rFonts w:ascii="Georgia" w:hAnsi="Georgia"/>
                <w:b/>
                <w:i/>
                <w:szCs w:val="20"/>
              </w:rPr>
              <w:t>Chinese Buddhism</w:t>
            </w:r>
          </w:p>
          <w:p w:rsidR="00090D13" w:rsidRPr="00090D13" w:rsidRDefault="00090D13" w:rsidP="00FA42A9">
            <w:pPr>
              <w:jc w:val="center"/>
              <w:rPr>
                <w:rFonts w:ascii="Georgia" w:hAnsi="Georgia"/>
                <w:b/>
                <w:sz w:val="12"/>
                <w:szCs w:val="20"/>
              </w:rPr>
            </w:pPr>
          </w:p>
        </w:tc>
        <w:tc>
          <w:tcPr>
            <w:tcW w:w="4907" w:type="dxa"/>
            <w:tcBorders>
              <w:bottom w:val="single" w:sz="4" w:space="0" w:color="auto"/>
            </w:tcBorders>
          </w:tcPr>
          <w:p w:rsidR="00090D13" w:rsidRPr="00090D13" w:rsidRDefault="00090D13" w:rsidP="00FA42A9">
            <w:pPr>
              <w:jc w:val="center"/>
              <w:rPr>
                <w:rFonts w:ascii="Georgia" w:hAnsi="Georgia"/>
                <w:b/>
                <w:sz w:val="12"/>
                <w:szCs w:val="20"/>
              </w:rPr>
            </w:pPr>
          </w:p>
          <w:p w:rsidR="002B12B6" w:rsidRDefault="002B12B6" w:rsidP="00FA42A9">
            <w:pPr>
              <w:jc w:val="center"/>
              <w:rPr>
                <w:rFonts w:ascii="Georgia" w:hAnsi="Georgia"/>
                <w:b/>
                <w:i/>
                <w:sz w:val="22"/>
                <w:szCs w:val="20"/>
              </w:rPr>
            </w:pPr>
            <w:r w:rsidRPr="001956AA">
              <w:rPr>
                <w:rFonts w:ascii="Georgia" w:hAnsi="Georgia"/>
                <w:b/>
                <w:i/>
                <w:szCs w:val="20"/>
              </w:rPr>
              <w:t>Japanese Buddhism</w:t>
            </w:r>
          </w:p>
          <w:p w:rsidR="00090D13" w:rsidRPr="00090D13" w:rsidRDefault="00090D13" w:rsidP="00FA42A9">
            <w:pPr>
              <w:jc w:val="center"/>
              <w:rPr>
                <w:rFonts w:ascii="Georgia" w:hAnsi="Georgia"/>
                <w:b/>
                <w:sz w:val="12"/>
                <w:szCs w:val="20"/>
              </w:rPr>
            </w:pPr>
          </w:p>
        </w:tc>
      </w:tr>
      <w:tr w:rsidR="00E07E7C" w:rsidRPr="00A25D2E" w:rsidTr="00E07E7C">
        <w:trPr>
          <w:jc w:val="center"/>
        </w:trPr>
        <w:tc>
          <w:tcPr>
            <w:tcW w:w="6081" w:type="dxa"/>
            <w:shd w:val="pct5" w:color="auto" w:fill="auto"/>
          </w:tcPr>
          <w:p w:rsidR="001B57E4" w:rsidRPr="00A25D2E" w:rsidRDefault="001B57E4" w:rsidP="00E07E7C">
            <w:pPr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E07E7C" w:rsidRPr="00A25D2E" w:rsidRDefault="00E07E7C" w:rsidP="00E07E7C">
            <w:pPr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A25D2E">
              <w:rPr>
                <w:rFonts w:ascii="Georgia" w:hAnsi="Georgia"/>
                <w:b/>
                <w:sz w:val="21"/>
                <w:szCs w:val="21"/>
              </w:rPr>
              <w:t>Early History</w:t>
            </w:r>
          </w:p>
          <w:p w:rsidR="00E07E7C" w:rsidRPr="00A25D2E" w:rsidRDefault="00E07E7C" w:rsidP="00E07E7C">
            <w:pPr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A25D2E">
              <w:rPr>
                <w:rFonts w:ascii="Georgia" w:hAnsi="Georgia"/>
                <w:b/>
                <w:sz w:val="21"/>
                <w:szCs w:val="21"/>
              </w:rPr>
              <w:t>(beginning ca. 50 CE)</w:t>
            </w:r>
          </w:p>
          <w:p w:rsidR="001B57E4" w:rsidRPr="00A25D2E" w:rsidRDefault="001B57E4" w:rsidP="00E07E7C">
            <w:pPr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4907" w:type="dxa"/>
            <w:shd w:val="pct5" w:color="auto" w:fill="auto"/>
          </w:tcPr>
          <w:p w:rsidR="001B57E4" w:rsidRPr="00A25D2E" w:rsidRDefault="001B57E4" w:rsidP="00E07E7C">
            <w:pPr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E07E7C" w:rsidRPr="00A25D2E" w:rsidRDefault="00E07E7C" w:rsidP="00E07E7C">
            <w:pPr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A25D2E">
              <w:rPr>
                <w:rFonts w:ascii="Georgia" w:hAnsi="Georgia"/>
                <w:b/>
                <w:sz w:val="21"/>
                <w:szCs w:val="21"/>
              </w:rPr>
              <w:t>Early history</w:t>
            </w:r>
          </w:p>
          <w:p w:rsidR="00E07E7C" w:rsidRPr="00A25D2E" w:rsidRDefault="00E07E7C" w:rsidP="00E07E7C">
            <w:pPr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A25D2E">
              <w:rPr>
                <w:rFonts w:ascii="Georgia" w:hAnsi="Georgia"/>
                <w:b/>
                <w:sz w:val="21"/>
                <w:szCs w:val="21"/>
              </w:rPr>
              <w:t>(beginning ca. 538 CE)</w:t>
            </w:r>
          </w:p>
          <w:p w:rsidR="001B57E4" w:rsidRPr="00A25D2E" w:rsidRDefault="001B57E4" w:rsidP="00E07E7C">
            <w:pPr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</w:tc>
      </w:tr>
      <w:tr w:rsidR="00B874F6" w:rsidRPr="00A25D2E" w:rsidTr="00090D13">
        <w:trPr>
          <w:jc w:val="center"/>
        </w:trPr>
        <w:tc>
          <w:tcPr>
            <w:tcW w:w="6081" w:type="dxa"/>
            <w:tcBorders>
              <w:bottom w:val="single" w:sz="4" w:space="0" w:color="auto"/>
            </w:tcBorders>
          </w:tcPr>
          <w:p w:rsidR="00012F94" w:rsidRPr="00A25D2E" w:rsidRDefault="00012F94" w:rsidP="00FA42A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90D13" w:rsidRPr="00A25D2E" w:rsidRDefault="00012F94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>▪ China</w:t>
            </w:r>
            <w:r w:rsidR="00090D13" w:rsidRPr="00A25D2E">
              <w:rPr>
                <w:rFonts w:ascii="Georgia" w:hAnsi="Georgia"/>
                <w:sz w:val="21"/>
                <w:szCs w:val="21"/>
              </w:rPr>
              <w:t xml:space="preserve">'s </w:t>
            </w:r>
            <w:r w:rsidR="00090D13" w:rsidRPr="00A25D2E">
              <w:rPr>
                <w:rFonts w:ascii="Georgia" w:hAnsi="Georgia"/>
                <w:i/>
                <w:sz w:val="21"/>
                <w:szCs w:val="21"/>
              </w:rPr>
              <w:t xml:space="preserve">two </w:t>
            </w:r>
            <w:r w:rsidRPr="00A25D2E">
              <w:rPr>
                <w:rFonts w:ascii="Georgia" w:hAnsi="Georgia"/>
                <w:i/>
                <w:sz w:val="21"/>
                <w:szCs w:val="21"/>
              </w:rPr>
              <w:t>strands of ideology</w:t>
            </w:r>
            <w:r w:rsidR="00B6642A" w:rsidRPr="00A25D2E">
              <w:rPr>
                <w:rFonts w:ascii="Georgia" w:hAnsi="Georgia"/>
                <w:sz w:val="21"/>
                <w:szCs w:val="21"/>
              </w:rPr>
              <w:t>:</w:t>
            </w:r>
            <w:r w:rsidRPr="00A25D2E">
              <w:rPr>
                <w:rFonts w:ascii="Georgia" w:hAnsi="Georgia"/>
                <w:sz w:val="21"/>
                <w:szCs w:val="21"/>
              </w:rPr>
              <w:t xml:space="preserve"> </w:t>
            </w:r>
            <w:r w:rsidR="00B6642A" w:rsidRPr="00A25D2E">
              <w:rPr>
                <w:rFonts w:ascii="Georgia" w:hAnsi="Georgia"/>
                <w:sz w:val="21"/>
                <w:szCs w:val="21"/>
              </w:rPr>
              <w:t xml:space="preserve">(1) </w:t>
            </w:r>
            <w:r w:rsidRPr="00A25D2E">
              <w:rPr>
                <w:rFonts w:ascii="Georgia" w:hAnsi="Georgia"/>
                <w:sz w:val="21"/>
                <w:szCs w:val="21"/>
              </w:rPr>
              <w:t xml:space="preserve">Confucianism (social philosophy) and </w:t>
            </w:r>
            <w:r w:rsidR="00B6642A" w:rsidRPr="00A25D2E">
              <w:rPr>
                <w:rFonts w:ascii="Georgia" w:hAnsi="Georgia"/>
                <w:sz w:val="21"/>
                <w:szCs w:val="21"/>
              </w:rPr>
              <w:t xml:space="preserve">(2) </w:t>
            </w:r>
            <w:r w:rsidRPr="00A25D2E">
              <w:rPr>
                <w:rFonts w:ascii="Georgia" w:hAnsi="Georgia"/>
                <w:sz w:val="21"/>
                <w:szCs w:val="21"/>
              </w:rPr>
              <w:t>Daoism (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religio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>-philosophical system)</w:t>
            </w:r>
          </w:p>
          <w:p w:rsidR="002B12B6" w:rsidRPr="00A25D2E" w:rsidRDefault="00012F94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 </w:t>
            </w:r>
          </w:p>
          <w:p w:rsidR="00012F94" w:rsidRPr="00A25D2E" w:rsidRDefault="00012F94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▪ </w:t>
            </w:r>
            <w:r w:rsidR="00DB45FF" w:rsidRPr="00A25D2E">
              <w:rPr>
                <w:rFonts w:ascii="Georgia" w:hAnsi="Georgia"/>
                <w:i/>
                <w:sz w:val="21"/>
                <w:szCs w:val="21"/>
              </w:rPr>
              <w:t>Problems faced in Buddhism’s transmission</w:t>
            </w:r>
            <w:r w:rsidR="00DB45FF" w:rsidRPr="00A25D2E">
              <w:rPr>
                <w:rFonts w:ascii="Georgia" w:hAnsi="Georgia"/>
                <w:sz w:val="21"/>
                <w:szCs w:val="21"/>
              </w:rPr>
              <w:t xml:space="preserve"> to China: (1) monasticism, (2) the </w:t>
            </w:r>
            <w:proofErr w:type="spellStart"/>
            <w:r w:rsidR="00DB45FF" w:rsidRPr="00A25D2E">
              <w:rPr>
                <w:rFonts w:ascii="Georgia" w:hAnsi="Georgia"/>
                <w:sz w:val="21"/>
                <w:szCs w:val="21"/>
              </w:rPr>
              <w:t>Sangha</w:t>
            </w:r>
            <w:proofErr w:type="spellEnd"/>
            <w:r w:rsidR="00DB45FF" w:rsidRPr="00A25D2E">
              <w:rPr>
                <w:rFonts w:ascii="Georgia" w:hAnsi="Georgia"/>
                <w:sz w:val="21"/>
                <w:szCs w:val="21"/>
              </w:rPr>
              <w:t>, (3) Buddhist teachings.</w:t>
            </w:r>
          </w:p>
          <w:p w:rsidR="00090D13" w:rsidRPr="00A25D2E" w:rsidRDefault="00090D13" w:rsidP="002B12B6">
            <w:pPr>
              <w:rPr>
                <w:rFonts w:ascii="Georgia" w:hAnsi="Georgia"/>
                <w:sz w:val="21"/>
                <w:szCs w:val="21"/>
              </w:rPr>
            </w:pPr>
          </w:p>
          <w:p w:rsidR="00DB45FF" w:rsidRPr="00A25D2E" w:rsidRDefault="00DB45FF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▪ </w:t>
            </w:r>
            <w:r w:rsidRPr="00A25D2E">
              <w:rPr>
                <w:rFonts w:ascii="Georgia" w:hAnsi="Georgia"/>
                <w:i/>
                <w:sz w:val="21"/>
                <w:szCs w:val="21"/>
              </w:rPr>
              <w:t>Causes for later successful transmission</w:t>
            </w:r>
            <w:r w:rsidR="00E84F71" w:rsidRPr="00A25D2E">
              <w:rPr>
                <w:rFonts w:ascii="Georgia" w:hAnsi="Georgia"/>
                <w:sz w:val="21"/>
                <w:szCs w:val="21"/>
              </w:rPr>
              <w:t xml:space="preserve"> of Buddhism</w:t>
            </w:r>
            <w:r w:rsidRPr="00A25D2E">
              <w:rPr>
                <w:rFonts w:ascii="Georgia" w:hAnsi="Georgia"/>
                <w:sz w:val="21"/>
                <w:szCs w:val="21"/>
              </w:rPr>
              <w:t xml:space="preserve">: (1) </w:t>
            </w:r>
            <w:r w:rsidR="00B874F6" w:rsidRPr="00A25D2E">
              <w:rPr>
                <w:rFonts w:ascii="Georgia" w:hAnsi="Georgia"/>
                <w:sz w:val="21"/>
                <w:szCs w:val="21"/>
              </w:rPr>
              <w:t>ethics, (2) philosophy, (3) notion of skilful means, (4) emphasis on practical side of Buddhism, (5) cooperation with Daoism (later rivalry existed).</w:t>
            </w:r>
          </w:p>
          <w:p w:rsidR="00DB45FF" w:rsidRPr="00A25D2E" w:rsidRDefault="00DB45FF" w:rsidP="002B12B6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4907" w:type="dxa"/>
            <w:tcBorders>
              <w:bottom w:val="single" w:sz="4" w:space="0" w:color="auto"/>
            </w:tcBorders>
          </w:tcPr>
          <w:p w:rsidR="002B12B6" w:rsidRPr="00A25D2E" w:rsidRDefault="002B12B6" w:rsidP="00FA42A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874F6" w:rsidRPr="00A25D2E" w:rsidRDefault="00B874F6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▪ </w:t>
            </w:r>
            <w:r w:rsidR="00B6642A" w:rsidRPr="00A25D2E">
              <w:rPr>
                <w:rFonts w:ascii="Georgia" w:hAnsi="Georgia"/>
                <w:sz w:val="21"/>
                <w:szCs w:val="21"/>
              </w:rPr>
              <w:t xml:space="preserve">Japan had the </w:t>
            </w:r>
            <w:r w:rsidR="00B6642A" w:rsidRPr="00A25D2E">
              <w:rPr>
                <w:rFonts w:ascii="Georgia" w:hAnsi="Georgia"/>
                <w:i/>
                <w:sz w:val="21"/>
                <w:szCs w:val="21"/>
              </w:rPr>
              <w:t>indigenous religious tradition</w:t>
            </w:r>
            <w:r w:rsidR="00B6642A" w:rsidRPr="00A25D2E">
              <w:rPr>
                <w:rFonts w:ascii="Georgia" w:hAnsi="Georgia"/>
                <w:sz w:val="21"/>
                <w:szCs w:val="21"/>
              </w:rPr>
              <w:t xml:space="preserve"> of </w:t>
            </w:r>
            <w:proofErr w:type="spellStart"/>
            <w:r w:rsidR="00B6642A" w:rsidRPr="00A25D2E">
              <w:rPr>
                <w:rFonts w:ascii="Georgia" w:hAnsi="Georgia"/>
                <w:sz w:val="21"/>
                <w:szCs w:val="21"/>
              </w:rPr>
              <w:t>Shintō</w:t>
            </w:r>
            <w:proofErr w:type="spellEnd"/>
            <w:r w:rsidR="00B6642A" w:rsidRPr="00A25D2E">
              <w:rPr>
                <w:rFonts w:ascii="Georgia" w:hAnsi="Georgia"/>
                <w:sz w:val="21"/>
                <w:szCs w:val="21"/>
              </w:rPr>
              <w:t>.</w:t>
            </w:r>
            <w:r w:rsidR="00090D13" w:rsidRPr="00A25D2E">
              <w:rPr>
                <w:rFonts w:ascii="Georgia" w:hAnsi="Georgia"/>
                <w:sz w:val="21"/>
                <w:szCs w:val="21"/>
              </w:rPr>
              <w:t xml:space="preserve">  In time, it borrowed heavily from Buddhism, Confucianism, and Daoism.</w:t>
            </w:r>
          </w:p>
          <w:p w:rsidR="00090D13" w:rsidRPr="00A25D2E" w:rsidRDefault="00090D13" w:rsidP="002B12B6">
            <w:pPr>
              <w:rPr>
                <w:rFonts w:ascii="Georgia" w:hAnsi="Georgia"/>
                <w:sz w:val="21"/>
                <w:szCs w:val="21"/>
              </w:rPr>
            </w:pPr>
          </w:p>
          <w:p w:rsidR="00FC41AF" w:rsidRPr="00A25D2E" w:rsidRDefault="00B6642A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▪ </w:t>
            </w:r>
            <w:r w:rsidR="00F20F77" w:rsidRPr="00A25D2E">
              <w:rPr>
                <w:rFonts w:ascii="Georgia" w:hAnsi="Georgia"/>
                <w:i/>
                <w:sz w:val="21"/>
                <w:szCs w:val="21"/>
              </w:rPr>
              <w:t>Success in Buddhism’s transmission to Japan</w:t>
            </w:r>
            <w:r w:rsidR="00F20F77" w:rsidRPr="00A25D2E">
              <w:rPr>
                <w:rFonts w:ascii="Georgia" w:hAnsi="Georgia"/>
                <w:sz w:val="21"/>
                <w:szCs w:val="21"/>
              </w:rPr>
              <w:t xml:space="preserve">: (1) appeal of its art and ritual, (2) protective powers, (3) </w:t>
            </w:r>
            <w:r w:rsidR="00966A1D" w:rsidRPr="00A25D2E">
              <w:rPr>
                <w:rFonts w:ascii="Georgia" w:hAnsi="Georgia"/>
                <w:sz w:val="21"/>
                <w:szCs w:val="21"/>
              </w:rPr>
              <w:t xml:space="preserve">ethics, (4) status as a state religion (by Prince </w:t>
            </w:r>
            <w:proofErr w:type="spellStart"/>
            <w:r w:rsidR="00966A1D" w:rsidRPr="00A25D2E">
              <w:rPr>
                <w:rFonts w:ascii="Georgia" w:hAnsi="Georgia"/>
                <w:sz w:val="21"/>
                <w:szCs w:val="21"/>
              </w:rPr>
              <w:t>Shōtoku</w:t>
            </w:r>
            <w:proofErr w:type="spellEnd"/>
            <w:r w:rsidR="00966A1D" w:rsidRPr="00A25D2E">
              <w:rPr>
                <w:rFonts w:ascii="Georgia" w:hAnsi="Georgia"/>
                <w:sz w:val="21"/>
                <w:szCs w:val="21"/>
              </w:rPr>
              <w:t>, 573-622), (5) building of temples, (6) monks’ introduction of writing</w:t>
            </w:r>
            <w:r w:rsidR="00FC41AF" w:rsidRPr="00A25D2E">
              <w:rPr>
                <w:rFonts w:ascii="Georgia" w:hAnsi="Georgia"/>
                <w:sz w:val="21"/>
                <w:szCs w:val="21"/>
              </w:rPr>
              <w:t>, (7) introduction of six schools of Chinese Buddhism</w:t>
            </w:r>
            <w:r w:rsidR="00090D13" w:rsidRPr="00A25D2E">
              <w:rPr>
                <w:rFonts w:ascii="Georgia" w:hAnsi="Georgia"/>
                <w:sz w:val="21"/>
                <w:szCs w:val="21"/>
              </w:rPr>
              <w:t>.</w:t>
            </w:r>
          </w:p>
          <w:p w:rsidR="00090D13" w:rsidRPr="00A25D2E" w:rsidRDefault="00090D13" w:rsidP="002B12B6">
            <w:pPr>
              <w:rPr>
                <w:rFonts w:ascii="Georgia" w:hAnsi="Georgia"/>
                <w:sz w:val="21"/>
                <w:szCs w:val="21"/>
              </w:rPr>
            </w:pPr>
          </w:p>
          <w:p w:rsidR="00F20F77" w:rsidRPr="00A25D2E" w:rsidRDefault="00FC41AF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▪ </w:t>
            </w:r>
            <w:r w:rsidRPr="00A25D2E">
              <w:rPr>
                <w:rFonts w:ascii="Georgia" w:hAnsi="Georgia"/>
                <w:i/>
                <w:sz w:val="21"/>
                <w:szCs w:val="21"/>
              </w:rPr>
              <w:t>Problem faced in Buddhism’s transmission</w:t>
            </w:r>
            <w:r w:rsidRPr="00A25D2E">
              <w:rPr>
                <w:rFonts w:ascii="Georgia" w:hAnsi="Georgia"/>
                <w:sz w:val="21"/>
                <w:szCs w:val="21"/>
              </w:rPr>
              <w:t xml:space="preserve"> to Japan:</w:t>
            </w:r>
            <w:r w:rsidR="00966A1D" w:rsidRPr="00A25D2E"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A25D2E">
              <w:rPr>
                <w:rFonts w:ascii="Georgia" w:hAnsi="Georgia"/>
                <w:sz w:val="21"/>
                <w:szCs w:val="21"/>
              </w:rPr>
              <w:t>Buddhism</w:t>
            </w:r>
            <w:r w:rsidR="00090D13" w:rsidRPr="00A25D2E">
              <w:rPr>
                <w:rFonts w:ascii="Georgia" w:hAnsi="Georgia"/>
                <w:sz w:val="21"/>
                <w:szCs w:val="21"/>
              </w:rPr>
              <w:t xml:space="preserve"> (Nara)</w:t>
            </w:r>
            <w:r w:rsidRPr="00A25D2E">
              <w:rPr>
                <w:rFonts w:ascii="Georgia" w:hAnsi="Georgia"/>
                <w:sz w:val="21"/>
                <w:szCs w:val="21"/>
              </w:rPr>
              <w:t xml:space="preserve"> was mainly for the elite and became corrupt and politically meddlesome.</w:t>
            </w:r>
          </w:p>
          <w:p w:rsidR="00090D13" w:rsidRPr="00A25D2E" w:rsidRDefault="00090D13" w:rsidP="002B12B6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B874F6" w:rsidRPr="00A25D2E" w:rsidTr="00090D13">
        <w:trPr>
          <w:jc w:val="center"/>
        </w:trPr>
        <w:tc>
          <w:tcPr>
            <w:tcW w:w="6081" w:type="dxa"/>
            <w:shd w:val="pct5" w:color="auto" w:fill="auto"/>
          </w:tcPr>
          <w:p w:rsidR="00090D13" w:rsidRPr="00A25D2E" w:rsidRDefault="00090D13" w:rsidP="00FA42A9">
            <w:pPr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2B12B6" w:rsidRPr="00A25D2E" w:rsidRDefault="00F20F77" w:rsidP="00FA42A9">
            <w:pPr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A25D2E">
              <w:rPr>
                <w:rFonts w:ascii="Georgia" w:hAnsi="Georgia"/>
                <w:b/>
                <w:sz w:val="21"/>
                <w:szCs w:val="21"/>
              </w:rPr>
              <w:t>Schools of Chinese Buddhism</w:t>
            </w:r>
          </w:p>
          <w:p w:rsidR="00090D13" w:rsidRPr="00A25D2E" w:rsidRDefault="00090D13" w:rsidP="00FA42A9">
            <w:pPr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4907" w:type="dxa"/>
            <w:shd w:val="pct5" w:color="auto" w:fill="auto"/>
          </w:tcPr>
          <w:p w:rsidR="00090D13" w:rsidRPr="00A25D2E" w:rsidRDefault="00090D13" w:rsidP="00FA42A9">
            <w:pPr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090D13" w:rsidRPr="00A25D2E" w:rsidRDefault="00F20F77" w:rsidP="00CE0BCF">
            <w:pPr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A25D2E">
              <w:rPr>
                <w:rFonts w:ascii="Georgia" w:hAnsi="Georgia"/>
                <w:b/>
                <w:sz w:val="21"/>
                <w:szCs w:val="21"/>
              </w:rPr>
              <w:t>Schools of Japanese Buddhism</w:t>
            </w:r>
          </w:p>
        </w:tc>
      </w:tr>
      <w:tr w:rsidR="002F5DE7" w:rsidRPr="00A25D2E" w:rsidTr="00CE0BCF">
        <w:trPr>
          <w:trHeight w:val="2259"/>
          <w:jc w:val="center"/>
        </w:trPr>
        <w:tc>
          <w:tcPr>
            <w:tcW w:w="6081" w:type="dxa"/>
            <w:tcBorders>
              <w:bottom w:val="single" w:sz="4" w:space="0" w:color="auto"/>
            </w:tcBorders>
          </w:tcPr>
          <w:p w:rsidR="002F5DE7" w:rsidRPr="00A25D2E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</w:p>
          <w:p w:rsidR="002F5DE7" w:rsidRPr="00A25D2E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▪ </w:t>
            </w:r>
            <w:proofErr w:type="spellStart"/>
            <w:r w:rsidRPr="004E20F9">
              <w:rPr>
                <w:rFonts w:ascii="Georgia" w:hAnsi="Georgia"/>
                <w:b/>
                <w:i/>
                <w:sz w:val="21"/>
                <w:szCs w:val="21"/>
              </w:rPr>
              <w:t>Sanlun</w:t>
            </w:r>
            <w:proofErr w:type="spellEnd"/>
            <w:r w:rsidRPr="004E20F9">
              <w:rPr>
                <w:rFonts w:ascii="Georgia" w:hAnsi="Georgia"/>
                <w:b/>
                <w:i/>
                <w:sz w:val="21"/>
                <w:szCs w:val="21"/>
              </w:rPr>
              <w:t xml:space="preserve"> (‘Three Treatise’ school)</w:t>
            </w:r>
          </w:p>
          <w:p w:rsidR="002F5DE7" w:rsidRPr="00A25D2E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>~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Mādhyamika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 in Chinese form.</w:t>
            </w:r>
          </w:p>
          <w:p w:rsidR="002F5DE7" w:rsidRPr="00A25D2E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~Based on three key texts: (1) </w:t>
            </w:r>
            <w:proofErr w:type="spellStart"/>
            <w:r w:rsidRPr="00A25D2E">
              <w:rPr>
                <w:rFonts w:ascii="Georgia" w:hAnsi="Georgia"/>
                <w:i/>
                <w:sz w:val="21"/>
                <w:szCs w:val="21"/>
              </w:rPr>
              <w:t>Madhyamaka-kārikā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, (2) verses of 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Nāgārjuna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, (3) work of 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Āryadeva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>.</w:t>
            </w:r>
          </w:p>
          <w:p w:rsidR="002F5DE7" w:rsidRPr="00A25D2E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</w:p>
          <w:p w:rsidR="002F5DE7" w:rsidRPr="00A25D2E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▪ </w:t>
            </w:r>
            <w:proofErr w:type="spellStart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>Faxiang</w:t>
            </w:r>
            <w:proofErr w:type="spellEnd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 xml:space="preserve"> (‘Characteristics of </w:t>
            </w:r>
            <w:proofErr w:type="spellStart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>Dharmas</w:t>
            </w:r>
            <w:proofErr w:type="spellEnd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>’ school)</w:t>
            </w:r>
          </w:p>
          <w:p w:rsidR="002F5DE7" w:rsidRPr="00A25D2E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~A form of 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Yogācāra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>.</w:t>
            </w:r>
          </w:p>
          <w:p w:rsidR="002F5DE7" w:rsidRPr="00A25D2E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~Introduced by pilgrim-translator 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Hsϋan-tsang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 (602-64).</w:t>
            </w:r>
          </w:p>
          <w:p w:rsidR="002F5DE7" w:rsidRPr="00A25D2E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</w:p>
          <w:p w:rsidR="002F5DE7" w:rsidRPr="00A25D2E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▪ </w:t>
            </w:r>
            <w:proofErr w:type="spellStart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>Zhushe</w:t>
            </w:r>
            <w:proofErr w:type="spellEnd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 xml:space="preserve"> (Chu-she)</w:t>
            </w:r>
          </w:p>
          <w:p w:rsidR="002F5DE7" w:rsidRPr="00A25D2E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~A form of 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Sarvāstivāda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, based on the study of the </w:t>
            </w:r>
            <w:proofErr w:type="spellStart"/>
            <w:r w:rsidRPr="00A25D2E">
              <w:rPr>
                <w:rFonts w:ascii="Georgia" w:hAnsi="Georgia"/>
                <w:i/>
                <w:sz w:val="21"/>
                <w:szCs w:val="21"/>
              </w:rPr>
              <w:t>Abhidharma-kośa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. </w:t>
            </w:r>
          </w:p>
          <w:p w:rsidR="002F5DE7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~Introduced by translator 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Paramārtha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 (499-569).</w:t>
            </w:r>
          </w:p>
          <w:p w:rsidR="00220DEA" w:rsidRPr="00220DEA" w:rsidRDefault="00220DEA" w:rsidP="00220DEA">
            <w:pPr>
              <w:rPr>
                <w:rFonts w:ascii="Georgia" w:hAnsi="Georgia"/>
                <w:sz w:val="21"/>
                <w:szCs w:val="21"/>
              </w:rPr>
            </w:pPr>
            <w:r w:rsidRPr="00220DEA">
              <w:rPr>
                <w:rFonts w:ascii="Georgia" w:hAnsi="Georgia"/>
                <w:sz w:val="21"/>
                <w:szCs w:val="21"/>
              </w:rPr>
              <w:t>~</w:t>
            </w:r>
            <w:r w:rsidRPr="00220DEA">
              <w:rPr>
                <w:rFonts w:ascii="Georgia" w:hAnsi="Georgia"/>
                <w:sz w:val="21"/>
                <w:szCs w:val="21"/>
                <w:u w:val="single"/>
              </w:rPr>
              <w:t>Note</w:t>
            </w:r>
            <w:r w:rsidRPr="00220DEA">
              <w:rPr>
                <w:rFonts w:ascii="Georgia" w:hAnsi="Georgia"/>
                <w:sz w:val="21"/>
                <w:szCs w:val="21"/>
              </w:rPr>
              <w:t xml:space="preserve">: </w:t>
            </w:r>
            <w:proofErr w:type="spellStart"/>
            <w:r w:rsidRPr="00220DEA">
              <w:rPr>
                <w:rFonts w:ascii="Georgia" w:hAnsi="Georgia"/>
                <w:sz w:val="21"/>
                <w:szCs w:val="21"/>
              </w:rPr>
              <w:t>Paramārtha</w:t>
            </w:r>
            <w:proofErr w:type="spellEnd"/>
            <w:r w:rsidRPr="00220DEA">
              <w:rPr>
                <w:rFonts w:ascii="Georgia" w:hAnsi="Georgia"/>
                <w:sz w:val="21"/>
                <w:szCs w:val="21"/>
              </w:rPr>
              <w:t xml:space="preserve"> was also author of two influential texts in Chinese Buddhism: (1) ‘Treatise on the Buddha-nature’ and (2) ‘Treatise on the Awakening of Faith in the </w:t>
            </w:r>
            <w:proofErr w:type="spellStart"/>
            <w:r w:rsidRPr="00220DEA">
              <w:rPr>
                <w:rFonts w:ascii="Georgia" w:hAnsi="Georgia"/>
                <w:sz w:val="21"/>
                <w:szCs w:val="21"/>
              </w:rPr>
              <w:t>Mahāyāna</w:t>
            </w:r>
            <w:proofErr w:type="spellEnd"/>
            <w:r w:rsidRPr="00220DEA">
              <w:rPr>
                <w:rFonts w:ascii="Georgia" w:hAnsi="Georgia"/>
                <w:sz w:val="21"/>
                <w:szCs w:val="21"/>
              </w:rPr>
              <w:t xml:space="preserve">’. </w:t>
            </w:r>
          </w:p>
          <w:p w:rsidR="00220DEA" w:rsidRPr="00A25D2E" w:rsidRDefault="00220DEA" w:rsidP="00220DEA">
            <w:pPr>
              <w:rPr>
                <w:rFonts w:ascii="Georgia" w:hAnsi="Georgia"/>
                <w:sz w:val="21"/>
                <w:szCs w:val="21"/>
              </w:rPr>
            </w:pPr>
            <w:r w:rsidRPr="00220DEA">
              <w:rPr>
                <w:rFonts w:ascii="Georgia" w:hAnsi="Georgia"/>
                <w:sz w:val="21"/>
                <w:szCs w:val="21"/>
              </w:rPr>
              <w:t xml:space="preserve">~The </w:t>
            </w:r>
            <w:proofErr w:type="spellStart"/>
            <w:r w:rsidRPr="00220DEA">
              <w:rPr>
                <w:rFonts w:ascii="Georgia" w:hAnsi="Georgia"/>
                <w:i/>
                <w:sz w:val="21"/>
                <w:szCs w:val="21"/>
              </w:rPr>
              <w:t>Tathāgata-garbha</w:t>
            </w:r>
            <w:proofErr w:type="spellEnd"/>
            <w:r w:rsidRPr="00220DEA">
              <w:rPr>
                <w:rFonts w:ascii="Georgia" w:hAnsi="Georgia"/>
                <w:sz w:val="21"/>
                <w:szCs w:val="21"/>
              </w:rPr>
              <w:t xml:space="preserve"> is portrayed in cosmological terms as the ‘One Mind’ that encompasses the whole of reality, both awakened and </w:t>
            </w:r>
            <w:proofErr w:type="spellStart"/>
            <w:r w:rsidRPr="00220DEA">
              <w:rPr>
                <w:rFonts w:ascii="Georgia" w:hAnsi="Georgia"/>
                <w:sz w:val="21"/>
                <w:szCs w:val="21"/>
              </w:rPr>
              <w:t>unawakened</w:t>
            </w:r>
            <w:proofErr w:type="spellEnd"/>
            <w:r w:rsidRPr="00220DEA">
              <w:rPr>
                <w:rFonts w:ascii="Georgia" w:hAnsi="Georgia"/>
                <w:sz w:val="21"/>
                <w:szCs w:val="21"/>
              </w:rPr>
              <w:t xml:space="preserve">; as a single, universal reality, rather than as is typical of Indian Buddhism, an aspect of individual beings. This monistic view has parallels with the </w:t>
            </w:r>
            <w:proofErr w:type="spellStart"/>
            <w:r w:rsidRPr="00220DEA">
              <w:rPr>
                <w:rFonts w:ascii="Georgia" w:hAnsi="Georgia"/>
                <w:sz w:val="21"/>
                <w:szCs w:val="21"/>
              </w:rPr>
              <w:t>Brahmanical</w:t>
            </w:r>
            <w:proofErr w:type="spellEnd"/>
            <w:r w:rsidRPr="00220DEA">
              <w:rPr>
                <w:rFonts w:ascii="Georgia" w:hAnsi="Georgia"/>
                <w:sz w:val="21"/>
                <w:szCs w:val="21"/>
              </w:rPr>
              <w:t xml:space="preserve"> idea that the Self (</w:t>
            </w:r>
            <w:proofErr w:type="spellStart"/>
            <w:r w:rsidRPr="00220DEA">
              <w:rPr>
                <w:rFonts w:ascii="Georgia" w:hAnsi="Georgia"/>
                <w:i/>
                <w:sz w:val="21"/>
                <w:szCs w:val="21"/>
              </w:rPr>
              <w:t>Ātman</w:t>
            </w:r>
            <w:proofErr w:type="spellEnd"/>
            <w:r w:rsidRPr="00220DEA">
              <w:rPr>
                <w:rFonts w:ascii="Georgia" w:hAnsi="Georgia"/>
                <w:sz w:val="21"/>
                <w:szCs w:val="21"/>
              </w:rPr>
              <w:t xml:space="preserve">) is identical with Brahman, the sacred, and that ‘everything is </w:t>
            </w:r>
            <w:r w:rsidRPr="00220DEA">
              <w:rPr>
                <w:rFonts w:ascii="Georgia" w:hAnsi="Georgia"/>
                <w:i/>
                <w:sz w:val="21"/>
                <w:szCs w:val="21"/>
              </w:rPr>
              <w:t>Brahman</w:t>
            </w:r>
            <w:r w:rsidRPr="00220DEA">
              <w:rPr>
                <w:rFonts w:ascii="Georgia" w:hAnsi="Georgia"/>
                <w:sz w:val="21"/>
                <w:szCs w:val="21"/>
              </w:rPr>
              <w:t xml:space="preserve">’, and also with the </w:t>
            </w:r>
            <w:proofErr w:type="spellStart"/>
            <w:r w:rsidRPr="00220DEA">
              <w:rPr>
                <w:rFonts w:ascii="Georgia" w:hAnsi="Georgia"/>
                <w:sz w:val="21"/>
                <w:szCs w:val="21"/>
              </w:rPr>
              <w:t>Daoist</w:t>
            </w:r>
            <w:proofErr w:type="spellEnd"/>
            <w:r w:rsidRPr="00220DEA">
              <w:rPr>
                <w:rFonts w:ascii="Georgia" w:hAnsi="Georgia"/>
                <w:sz w:val="21"/>
                <w:szCs w:val="21"/>
              </w:rPr>
              <w:t xml:space="preserve"> idea of everything as the play of the </w:t>
            </w:r>
            <w:r w:rsidRPr="00220DEA">
              <w:rPr>
                <w:rFonts w:ascii="Georgia" w:hAnsi="Georgia"/>
                <w:i/>
                <w:sz w:val="21"/>
                <w:szCs w:val="21"/>
              </w:rPr>
              <w:t>Dao</w:t>
            </w:r>
            <w:r w:rsidRPr="00220DEA">
              <w:rPr>
                <w:rFonts w:ascii="Georgia" w:hAnsi="Georgia"/>
                <w:sz w:val="21"/>
                <w:szCs w:val="21"/>
              </w:rPr>
              <w:t>.</w:t>
            </w:r>
          </w:p>
          <w:p w:rsidR="002F5DE7" w:rsidRPr="00A25D2E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</w:p>
          <w:p w:rsidR="002F5DE7" w:rsidRPr="00A25D2E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▪ </w:t>
            </w:r>
            <w:proofErr w:type="spellStart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>Zhenyan</w:t>
            </w:r>
            <w:proofErr w:type="spellEnd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 xml:space="preserve"> (Chen-yen; the ‘Mantra’ or ‘Efficacious Word’ school)</w:t>
            </w:r>
          </w:p>
          <w:p w:rsidR="002F5DE7" w:rsidRPr="00A25D2E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>~A late import, arriving in the eighth century.</w:t>
            </w:r>
          </w:p>
          <w:p w:rsidR="002F5DE7" w:rsidRPr="00A25D2E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</w:p>
          <w:p w:rsidR="000E586E" w:rsidRDefault="000E586E" w:rsidP="002B12B6">
            <w:pPr>
              <w:rPr>
                <w:rFonts w:ascii="Georgia" w:hAnsi="Georgia"/>
                <w:sz w:val="21"/>
                <w:szCs w:val="21"/>
              </w:rPr>
            </w:pPr>
          </w:p>
          <w:p w:rsidR="002F5DE7" w:rsidRPr="00A25D2E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▪ </w:t>
            </w:r>
            <w:proofErr w:type="spellStart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>Tiantai</w:t>
            </w:r>
            <w:proofErr w:type="spellEnd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 xml:space="preserve"> (</w:t>
            </w:r>
            <w:proofErr w:type="spellStart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>T’ien-t’ai</w:t>
            </w:r>
            <w:proofErr w:type="spellEnd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>) school</w:t>
            </w:r>
          </w:p>
          <w:p w:rsidR="002F5DE7" w:rsidRPr="00A25D2E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~Founded by 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Zhiyi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 (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Chih-i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>), 539-97, and named after Mount ‘Heavenly Terrace’.</w:t>
            </w:r>
          </w:p>
          <w:p w:rsidR="00220DEA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~Emphasized study and meditation, as well as the Buddha-nature as present in all things, and that the world is non-different from the ultimate ‘One Mind’, 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thusness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, emptiness or </w:t>
            </w:r>
            <w:proofErr w:type="spellStart"/>
            <w:r w:rsidRPr="00A25D2E">
              <w:rPr>
                <w:rFonts w:ascii="Georgia" w:hAnsi="Georgia"/>
                <w:i/>
                <w:sz w:val="21"/>
                <w:szCs w:val="21"/>
              </w:rPr>
              <w:t>Nirvāna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. </w:t>
            </w:r>
          </w:p>
          <w:p w:rsidR="002F5DE7" w:rsidRPr="00A25D2E" w:rsidRDefault="00220DEA" w:rsidP="002B12B6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~</w:t>
            </w:r>
            <w:r w:rsidR="002F5DE7" w:rsidRPr="00A25D2E">
              <w:rPr>
                <w:rFonts w:ascii="Georgia" w:hAnsi="Georgia"/>
                <w:sz w:val="21"/>
                <w:szCs w:val="21"/>
              </w:rPr>
              <w:t xml:space="preserve">The Buddha is seen as the </w:t>
            </w:r>
            <w:proofErr w:type="spellStart"/>
            <w:r w:rsidR="002F5DE7" w:rsidRPr="00A25D2E">
              <w:rPr>
                <w:rFonts w:ascii="Georgia" w:hAnsi="Georgia"/>
                <w:sz w:val="21"/>
                <w:szCs w:val="21"/>
              </w:rPr>
              <w:t>saviour</w:t>
            </w:r>
            <w:proofErr w:type="spellEnd"/>
            <w:r w:rsidR="002F5DE7" w:rsidRPr="00A25D2E">
              <w:rPr>
                <w:rFonts w:ascii="Georgia" w:hAnsi="Georgia"/>
                <w:sz w:val="21"/>
                <w:szCs w:val="21"/>
              </w:rPr>
              <w:t xml:space="preserve"> of all and the ‘three vehicles’ are united in one.</w:t>
            </w:r>
          </w:p>
          <w:p w:rsidR="001B57E4" w:rsidRPr="00A25D2E" w:rsidRDefault="001B57E4" w:rsidP="002B12B6">
            <w:pPr>
              <w:rPr>
                <w:rFonts w:ascii="Georgia" w:hAnsi="Georgia"/>
                <w:sz w:val="21"/>
                <w:szCs w:val="21"/>
              </w:rPr>
            </w:pPr>
          </w:p>
          <w:p w:rsidR="002F5DE7" w:rsidRPr="00A25D2E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▪ </w:t>
            </w:r>
            <w:proofErr w:type="spellStart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>Huayan</w:t>
            </w:r>
            <w:proofErr w:type="spellEnd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 xml:space="preserve"> (</w:t>
            </w:r>
            <w:proofErr w:type="spellStart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>Hua</w:t>
            </w:r>
            <w:proofErr w:type="spellEnd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>-yen) school</w:t>
            </w:r>
          </w:p>
          <w:p w:rsidR="002F5DE7" w:rsidRPr="00A25D2E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~Founded by meditation-master 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Dushan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 (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Tushun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>), 557-640.</w:t>
            </w:r>
          </w:p>
          <w:p w:rsidR="002F5DE7" w:rsidRPr="00A25D2E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~The </w:t>
            </w:r>
            <w:proofErr w:type="spellStart"/>
            <w:r w:rsidRPr="00A25D2E">
              <w:rPr>
                <w:rFonts w:ascii="Georgia" w:hAnsi="Georgia"/>
                <w:i/>
                <w:sz w:val="21"/>
                <w:szCs w:val="21"/>
              </w:rPr>
              <w:t>Avatamsaka</w:t>
            </w:r>
            <w:proofErr w:type="spellEnd"/>
            <w:r w:rsidRPr="00A25D2E">
              <w:rPr>
                <w:rFonts w:ascii="Georgia" w:hAnsi="Georgia"/>
                <w:i/>
                <w:sz w:val="21"/>
                <w:szCs w:val="21"/>
              </w:rPr>
              <w:t xml:space="preserve"> </w:t>
            </w:r>
            <w:proofErr w:type="spellStart"/>
            <w:r w:rsidRPr="00A25D2E">
              <w:rPr>
                <w:rFonts w:ascii="Georgia" w:hAnsi="Georgia"/>
                <w:i/>
                <w:sz w:val="21"/>
                <w:szCs w:val="21"/>
              </w:rPr>
              <w:t>Sūtra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 took pride of place.</w:t>
            </w:r>
          </w:p>
          <w:p w:rsidR="002F5DE7" w:rsidRPr="00A25D2E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~Emphasized ultimate reality as immanent in the world, like the </w:t>
            </w:r>
            <w:r w:rsidRPr="00A25D2E">
              <w:rPr>
                <w:rFonts w:ascii="Georgia" w:hAnsi="Georgia"/>
                <w:i/>
                <w:sz w:val="21"/>
                <w:szCs w:val="21"/>
              </w:rPr>
              <w:t>Dao</w:t>
            </w:r>
            <w:r w:rsidRPr="00A25D2E">
              <w:rPr>
                <w:rFonts w:ascii="Georgia" w:hAnsi="Georgia"/>
                <w:sz w:val="21"/>
                <w:szCs w:val="21"/>
              </w:rPr>
              <w:t xml:space="preserve">, and as fathomable by penetration into the 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thusness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 of any natural phenomenon (as did the 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Tiantai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 school).</w:t>
            </w:r>
          </w:p>
          <w:p w:rsidR="002F5DE7" w:rsidRPr="00A25D2E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</w:p>
          <w:p w:rsidR="002F5DE7" w:rsidRPr="000E586E" w:rsidRDefault="002F5DE7" w:rsidP="002B12B6">
            <w:pPr>
              <w:rPr>
                <w:rFonts w:ascii="Georgia" w:hAnsi="Georgia"/>
                <w:b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▪ </w:t>
            </w:r>
            <w:proofErr w:type="spellStart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>Lϋ</w:t>
            </w:r>
            <w:proofErr w:type="spellEnd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 xml:space="preserve"> (‘</w:t>
            </w:r>
            <w:proofErr w:type="spellStart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>Vinaya</w:t>
            </w:r>
            <w:proofErr w:type="spellEnd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>’) school</w:t>
            </w:r>
          </w:p>
          <w:p w:rsidR="002F5DE7" w:rsidRPr="00A25D2E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>~Introduced around 650 CE.</w:t>
            </w:r>
          </w:p>
          <w:p w:rsidR="002F5DE7" w:rsidRPr="00A25D2E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~Based on the 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Śrāvakayāna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-emphasizing 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Dharmaguptaka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 school.</w:t>
            </w:r>
          </w:p>
          <w:p w:rsidR="002F5DE7" w:rsidRPr="00A25D2E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>~Emphasized study of monastic discipline.</w:t>
            </w:r>
          </w:p>
          <w:p w:rsidR="002F5DE7" w:rsidRPr="00A25D2E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</w:p>
          <w:p w:rsidR="002F5DE7" w:rsidRPr="00A25D2E" w:rsidRDefault="002F5DE7" w:rsidP="002F5DE7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▪ </w:t>
            </w:r>
            <w:proofErr w:type="spellStart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>Jingtu</w:t>
            </w:r>
            <w:proofErr w:type="spellEnd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 xml:space="preserve"> (</w:t>
            </w:r>
            <w:proofErr w:type="spellStart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>Ching-t’u</w:t>
            </w:r>
            <w:proofErr w:type="spellEnd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>) or ‘Pure Land’ school</w:t>
            </w:r>
            <w:r w:rsidRPr="00A25D2E">
              <w:rPr>
                <w:rFonts w:ascii="Georgia" w:hAnsi="Georgia"/>
                <w:sz w:val="21"/>
                <w:szCs w:val="21"/>
              </w:rPr>
              <w:t xml:space="preserve"> </w:t>
            </w:r>
          </w:p>
          <w:p w:rsidR="00F03E1A" w:rsidRPr="00A25D2E" w:rsidRDefault="00F03E1A" w:rsidP="002F5DE7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>~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Tanluan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 (476-542; former 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Daoist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>) first organized the school.</w:t>
            </w:r>
          </w:p>
          <w:p w:rsidR="002F5DE7" w:rsidRPr="00A25D2E" w:rsidRDefault="002F5DE7" w:rsidP="002F5DE7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>~Became the most popular f</w:t>
            </w:r>
            <w:r w:rsidR="00B24209" w:rsidRPr="00A25D2E">
              <w:rPr>
                <w:rFonts w:ascii="Georgia" w:hAnsi="Georgia"/>
                <w:sz w:val="21"/>
                <w:szCs w:val="21"/>
              </w:rPr>
              <w:t>or</w:t>
            </w:r>
            <w:r w:rsidRPr="00A25D2E">
              <w:rPr>
                <w:rFonts w:ascii="Georgia" w:hAnsi="Georgia"/>
                <w:sz w:val="21"/>
                <w:szCs w:val="21"/>
              </w:rPr>
              <w:t>m of Buddhism in China.</w:t>
            </w:r>
          </w:p>
          <w:p w:rsidR="002F5DE7" w:rsidRPr="00A25D2E" w:rsidRDefault="002F5DE7" w:rsidP="002F5DE7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~Based on three main </w:t>
            </w:r>
            <w:proofErr w:type="spellStart"/>
            <w:r w:rsidRPr="00A25D2E">
              <w:rPr>
                <w:rFonts w:ascii="Georgia" w:hAnsi="Georgia"/>
                <w:i/>
                <w:sz w:val="21"/>
                <w:szCs w:val="21"/>
              </w:rPr>
              <w:t>Sūtras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 related to 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Amitābha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 and the ‘Instruction on the Array of the Happy Land’ (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Vasubandhu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>)</w:t>
            </w:r>
          </w:p>
          <w:p w:rsidR="002F5DE7" w:rsidRPr="00A25D2E" w:rsidRDefault="002F5DE7" w:rsidP="002F5DE7">
            <w:pPr>
              <w:rPr>
                <w:rFonts w:ascii="Georgia" w:hAnsi="Georgia"/>
                <w:sz w:val="21"/>
                <w:szCs w:val="21"/>
              </w:rPr>
            </w:pPr>
          </w:p>
          <w:p w:rsidR="002F5DE7" w:rsidRPr="00A25D2E" w:rsidRDefault="002F5DE7" w:rsidP="002F5DE7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▪ </w:t>
            </w:r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>The Chan School (or ‘Meditation’ school)</w:t>
            </w:r>
          </w:p>
          <w:p w:rsidR="002F5DE7" w:rsidRPr="00A25D2E" w:rsidRDefault="002F5DE7" w:rsidP="002F5DE7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~Founded by semi-legendary Indian monk 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Bodhidharma</w:t>
            </w:r>
            <w:proofErr w:type="spellEnd"/>
            <w:r w:rsidR="00F03E1A" w:rsidRPr="00A25D2E">
              <w:rPr>
                <w:rFonts w:ascii="Georgia" w:hAnsi="Georgia"/>
                <w:sz w:val="21"/>
                <w:szCs w:val="21"/>
              </w:rPr>
              <w:t>.</w:t>
            </w:r>
          </w:p>
          <w:p w:rsidR="002F5DE7" w:rsidRPr="00A25D2E" w:rsidRDefault="002F5DE7" w:rsidP="002F5DE7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~Emphasized meditation as </w:t>
            </w:r>
            <w:r w:rsidRPr="00A25D2E">
              <w:rPr>
                <w:rFonts w:ascii="Georgia" w:hAnsi="Georgia"/>
                <w:i/>
                <w:sz w:val="21"/>
                <w:szCs w:val="21"/>
              </w:rPr>
              <w:t>the</w:t>
            </w:r>
            <w:r w:rsidRPr="00A25D2E">
              <w:rPr>
                <w:rFonts w:ascii="Georgia" w:hAnsi="Georgia"/>
                <w:sz w:val="21"/>
                <w:szCs w:val="21"/>
              </w:rPr>
              <w:t xml:space="preserve"> method for attaining awakening.</w:t>
            </w:r>
          </w:p>
          <w:p w:rsidR="002F5DE7" w:rsidRPr="00A25D2E" w:rsidRDefault="002F5DE7" w:rsidP="002F5DE7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>~Has an iconoclastic streak for undercutting attachment.</w:t>
            </w:r>
          </w:p>
          <w:p w:rsidR="002F5DE7" w:rsidRPr="00A25D2E" w:rsidRDefault="002F5DE7" w:rsidP="002F5DE7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>~Discursive thought and its ‘dualistic’ distinctions are disparaged.</w:t>
            </w:r>
          </w:p>
          <w:p w:rsidR="002F5DE7" w:rsidRPr="00A25D2E" w:rsidRDefault="002F5DE7" w:rsidP="002F5DE7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>~Insight arises by direct mind-to-mind transmission from master to pupil – study is secondary.</w:t>
            </w:r>
          </w:p>
          <w:p w:rsidR="002F5DE7" w:rsidRPr="00A25D2E" w:rsidRDefault="002F5DE7" w:rsidP="002F5DE7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>~’Innate nature’ within the mind is the Buddha-nature.</w:t>
            </w:r>
          </w:p>
          <w:p w:rsidR="002F5DE7" w:rsidRPr="00A25D2E" w:rsidRDefault="002F5DE7" w:rsidP="002F5DE7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~Other people and their teachings cannot really </w:t>
            </w:r>
            <w:r w:rsidRPr="00A25D2E">
              <w:rPr>
                <w:rFonts w:ascii="Georgia" w:hAnsi="Georgia"/>
                <w:i/>
                <w:sz w:val="21"/>
                <w:szCs w:val="21"/>
              </w:rPr>
              <w:t>make</w:t>
            </w:r>
            <w:r w:rsidRPr="00A25D2E">
              <w:rPr>
                <w:rFonts w:ascii="Georgia" w:hAnsi="Georgia"/>
                <w:sz w:val="21"/>
                <w:szCs w:val="21"/>
              </w:rPr>
              <w:t xml:space="preserve"> a person see their Buddha-nature – this comes as a direct intuition, when the practitioner totally stops looking outside himself for ultimate reality.</w:t>
            </w:r>
          </w:p>
          <w:p w:rsidR="002F5DE7" w:rsidRPr="00A25D2E" w:rsidRDefault="002F5DE7" w:rsidP="002F5DE7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>~Became popular among monks, artists, and intellectuals.</w:t>
            </w:r>
          </w:p>
          <w:p w:rsidR="002F5DE7" w:rsidRPr="00A25D2E" w:rsidRDefault="002F5DE7" w:rsidP="002F5DE7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>~Developed powerful, new methods of practice.</w:t>
            </w:r>
          </w:p>
          <w:p w:rsidR="002F5DE7" w:rsidRPr="00A25D2E" w:rsidRDefault="002F5DE7" w:rsidP="00B24209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>~Influenced by Daoism in its spontaneous style.</w:t>
            </w:r>
          </w:p>
          <w:p w:rsidR="00F03E1A" w:rsidRPr="00A25D2E" w:rsidRDefault="00F03E1A" w:rsidP="00B24209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4907" w:type="dxa"/>
          </w:tcPr>
          <w:p w:rsidR="002F5DE7" w:rsidRPr="00A25D2E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</w:p>
          <w:p w:rsidR="000E586E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▪ </w:t>
            </w:r>
            <w:proofErr w:type="spellStart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>Tendai</w:t>
            </w:r>
            <w:proofErr w:type="spellEnd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 xml:space="preserve"> school (</w:t>
            </w:r>
            <w:proofErr w:type="spellStart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>Tiantai</w:t>
            </w:r>
            <w:proofErr w:type="spellEnd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>)</w:t>
            </w:r>
            <w:r w:rsidRPr="00A25D2E">
              <w:rPr>
                <w:rFonts w:ascii="Georgia" w:hAnsi="Georgia"/>
                <w:sz w:val="21"/>
                <w:szCs w:val="21"/>
              </w:rPr>
              <w:t xml:space="preserve"> </w:t>
            </w:r>
          </w:p>
          <w:p w:rsidR="002F5DE7" w:rsidRPr="00A25D2E" w:rsidRDefault="000E586E" w:rsidP="002B12B6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~Came </w:t>
            </w:r>
            <w:r w:rsidR="002F5DE7" w:rsidRPr="00A25D2E">
              <w:rPr>
                <w:rFonts w:ascii="Georgia" w:hAnsi="Georgia"/>
                <w:sz w:val="21"/>
                <w:szCs w:val="21"/>
              </w:rPr>
              <w:t>from China in 805.</w:t>
            </w:r>
          </w:p>
          <w:p w:rsidR="002F5DE7" w:rsidRPr="00A25D2E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</w:p>
          <w:p w:rsidR="000E586E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▪ </w:t>
            </w:r>
            <w:proofErr w:type="spellStart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>Shingon</w:t>
            </w:r>
            <w:proofErr w:type="spellEnd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 xml:space="preserve"> (</w:t>
            </w:r>
            <w:proofErr w:type="spellStart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>Mantranaya</w:t>
            </w:r>
            <w:proofErr w:type="spellEnd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 xml:space="preserve"> </w:t>
            </w:r>
            <w:proofErr w:type="spellStart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>Zhenyan</w:t>
            </w:r>
            <w:proofErr w:type="spellEnd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>)</w:t>
            </w:r>
            <w:r w:rsidRPr="00A25D2E">
              <w:rPr>
                <w:rFonts w:ascii="Georgia" w:hAnsi="Georgia"/>
                <w:sz w:val="21"/>
                <w:szCs w:val="21"/>
              </w:rPr>
              <w:t xml:space="preserve"> </w:t>
            </w:r>
          </w:p>
          <w:p w:rsidR="002F5DE7" w:rsidRPr="00A25D2E" w:rsidRDefault="000E586E" w:rsidP="002B12B6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~Came </w:t>
            </w:r>
            <w:r w:rsidR="002F5DE7" w:rsidRPr="00A25D2E">
              <w:rPr>
                <w:rFonts w:ascii="Georgia" w:hAnsi="Georgia"/>
                <w:sz w:val="21"/>
                <w:szCs w:val="21"/>
              </w:rPr>
              <w:t>from China in 816</w:t>
            </w:r>
            <w:r>
              <w:rPr>
                <w:rFonts w:ascii="Georgia" w:hAnsi="Georgia"/>
                <w:sz w:val="21"/>
                <w:szCs w:val="21"/>
              </w:rPr>
              <w:t>.</w:t>
            </w:r>
          </w:p>
          <w:p w:rsidR="002F5DE7" w:rsidRPr="00A25D2E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~Important idea was ‘original’ or ‘innate’ awakening/enlightenment – saw all phenomena as having the awakened nature of a Buddha. </w:t>
            </w:r>
          </w:p>
          <w:p w:rsidR="002F5DE7" w:rsidRPr="00A25D2E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>~Religious practice aimed at knowing that one was already a Buddha, rather than becoming a Buddha.</w:t>
            </w:r>
          </w:p>
          <w:p w:rsidR="002F5DE7" w:rsidRPr="00A25D2E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~In sum: The 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Shingon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 worshipped 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Vairocana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>.</w:t>
            </w:r>
          </w:p>
          <w:p w:rsidR="002F5DE7" w:rsidRPr="00A25D2E" w:rsidRDefault="002F5DE7" w:rsidP="00090D13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 </w:t>
            </w:r>
          </w:p>
          <w:p w:rsidR="002F5DE7" w:rsidRPr="00A25D2E" w:rsidRDefault="002F5DE7" w:rsidP="00E84F71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▪ </w:t>
            </w:r>
            <w:proofErr w:type="spellStart"/>
            <w:r w:rsidR="000E586E" w:rsidRPr="000E586E">
              <w:rPr>
                <w:rFonts w:ascii="Georgia" w:hAnsi="Georgia"/>
                <w:b/>
                <w:i/>
                <w:sz w:val="21"/>
                <w:szCs w:val="21"/>
              </w:rPr>
              <w:t>Jōdo-shū</w:t>
            </w:r>
            <w:proofErr w:type="spellEnd"/>
            <w:r w:rsidR="000E586E" w:rsidRPr="000E586E">
              <w:rPr>
                <w:rFonts w:ascii="Georgia" w:hAnsi="Georgia"/>
                <w:b/>
                <w:i/>
                <w:sz w:val="21"/>
                <w:szCs w:val="21"/>
              </w:rPr>
              <w:t xml:space="preserve"> (‘Pure Land school’)</w:t>
            </w:r>
          </w:p>
          <w:p w:rsidR="002F5DE7" w:rsidRPr="00A25D2E" w:rsidRDefault="002F5DE7" w:rsidP="00E84F71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~Formed by 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Hōnen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 (1133-1212) and 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Shinran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 (1173-1263). </w:t>
            </w:r>
          </w:p>
          <w:p w:rsidR="002F5DE7" w:rsidRPr="00A25D2E" w:rsidRDefault="002F5DE7" w:rsidP="00E84F71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~Taught faith in 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Amida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 (not ‘self-power’) – salvation comes from gratefully accepting 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Amida’s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 saving grace, </w:t>
            </w:r>
            <w:r w:rsidRPr="00A25D2E">
              <w:rPr>
                <w:rFonts w:ascii="Georgia" w:hAnsi="Georgia"/>
                <w:i/>
                <w:sz w:val="21"/>
                <w:szCs w:val="21"/>
              </w:rPr>
              <w:t>not</w:t>
            </w:r>
            <w:r w:rsidRPr="00A25D2E">
              <w:rPr>
                <w:rFonts w:ascii="Georgia" w:hAnsi="Georgia"/>
                <w:sz w:val="21"/>
                <w:szCs w:val="21"/>
              </w:rPr>
              <w:t xml:space="preserve"> by any good works. Even a person’s faith comes from grace, for the all-pervading power of 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Amida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 can be found within one, prompting the Buddha-nature to overcome arrogance and sin.</w:t>
            </w:r>
          </w:p>
          <w:p w:rsidR="002F5DE7" w:rsidRPr="00A25D2E" w:rsidRDefault="002F5DE7" w:rsidP="00E84F71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~In sum, the Pure Land schools worshipped 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Amida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>.</w:t>
            </w:r>
          </w:p>
          <w:p w:rsidR="002F5DE7" w:rsidRDefault="002F5DE7" w:rsidP="00E84F71">
            <w:pPr>
              <w:rPr>
                <w:rFonts w:ascii="Georgia" w:hAnsi="Georgia"/>
                <w:sz w:val="21"/>
                <w:szCs w:val="21"/>
              </w:rPr>
            </w:pPr>
          </w:p>
          <w:p w:rsidR="000E586E" w:rsidRDefault="000E586E" w:rsidP="00E84F71">
            <w:pPr>
              <w:rPr>
                <w:rFonts w:ascii="Georgia" w:hAnsi="Georgia"/>
                <w:sz w:val="21"/>
                <w:szCs w:val="21"/>
              </w:rPr>
            </w:pPr>
          </w:p>
          <w:p w:rsidR="000E586E" w:rsidRDefault="000E586E" w:rsidP="00E84F71">
            <w:pPr>
              <w:rPr>
                <w:rFonts w:ascii="Georgia" w:hAnsi="Georgia"/>
                <w:sz w:val="21"/>
                <w:szCs w:val="21"/>
              </w:rPr>
            </w:pPr>
          </w:p>
          <w:p w:rsidR="000E586E" w:rsidRPr="00A25D2E" w:rsidRDefault="000E586E" w:rsidP="00E84F71">
            <w:pPr>
              <w:rPr>
                <w:rFonts w:ascii="Georgia" w:hAnsi="Georgia"/>
                <w:sz w:val="21"/>
                <w:szCs w:val="21"/>
              </w:rPr>
            </w:pPr>
          </w:p>
          <w:p w:rsidR="000E586E" w:rsidRDefault="000E586E" w:rsidP="00E84F71">
            <w:pPr>
              <w:rPr>
                <w:rFonts w:ascii="Georgia" w:hAnsi="Georgia"/>
                <w:sz w:val="21"/>
                <w:szCs w:val="21"/>
              </w:rPr>
            </w:pPr>
          </w:p>
          <w:p w:rsidR="002F5DE7" w:rsidRPr="00A25D2E" w:rsidRDefault="002F5DE7" w:rsidP="00E84F71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▪ </w:t>
            </w:r>
            <w:proofErr w:type="spellStart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>Rinzai</w:t>
            </w:r>
            <w:proofErr w:type="spellEnd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 xml:space="preserve"> Zen</w:t>
            </w:r>
          </w:p>
          <w:p w:rsidR="002F5DE7" w:rsidRPr="00A25D2E" w:rsidRDefault="002F5DE7" w:rsidP="00E84F71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>~Introduced from China by monk Eisai (1141-1215).</w:t>
            </w:r>
          </w:p>
          <w:p w:rsidR="002F5DE7" w:rsidRPr="00A25D2E" w:rsidRDefault="002F5DE7" w:rsidP="00E84F71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>~Successful among the samurai.</w:t>
            </w:r>
          </w:p>
          <w:p w:rsidR="002F5DE7" w:rsidRPr="00A25D2E" w:rsidRDefault="002F5DE7" w:rsidP="00E84F71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~Reliance on the </w:t>
            </w:r>
            <w:proofErr w:type="spellStart"/>
            <w:r w:rsidRPr="00A25D2E">
              <w:rPr>
                <w:rFonts w:ascii="Georgia" w:hAnsi="Georgia"/>
                <w:i/>
                <w:sz w:val="21"/>
                <w:szCs w:val="21"/>
              </w:rPr>
              <w:t>kōan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>.</w:t>
            </w:r>
          </w:p>
          <w:p w:rsidR="002F5DE7" w:rsidRPr="00A25D2E" w:rsidRDefault="002F5DE7" w:rsidP="00E84F71">
            <w:pPr>
              <w:rPr>
                <w:rFonts w:ascii="Georgia" w:hAnsi="Georgia"/>
                <w:sz w:val="21"/>
                <w:szCs w:val="21"/>
              </w:rPr>
            </w:pPr>
          </w:p>
          <w:p w:rsidR="002F5DE7" w:rsidRPr="00A25D2E" w:rsidRDefault="002F5DE7" w:rsidP="00E84F71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▪ </w:t>
            </w:r>
            <w:proofErr w:type="spellStart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>Sōtō</w:t>
            </w:r>
            <w:proofErr w:type="spellEnd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 xml:space="preserve"> Zen</w:t>
            </w:r>
          </w:p>
          <w:p w:rsidR="002F5DE7" w:rsidRPr="00A25D2E" w:rsidRDefault="002F5DE7" w:rsidP="00E84F71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~Introduced by 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Dōgen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 (1200-53).</w:t>
            </w:r>
          </w:p>
          <w:p w:rsidR="002F5DE7" w:rsidRPr="00A25D2E" w:rsidRDefault="002F5DE7" w:rsidP="00E84F71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~Emphasized a strict and simple life of monastic discipline and </w:t>
            </w:r>
            <w:proofErr w:type="spellStart"/>
            <w:r w:rsidRPr="00A25D2E">
              <w:rPr>
                <w:rFonts w:ascii="Georgia" w:hAnsi="Georgia"/>
                <w:i/>
                <w:sz w:val="21"/>
                <w:szCs w:val="21"/>
              </w:rPr>
              <w:t>zazen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>, or ‘sitting meditation’.</w:t>
            </w:r>
          </w:p>
          <w:p w:rsidR="002F5DE7" w:rsidRPr="00A25D2E" w:rsidRDefault="002F5DE7" w:rsidP="00E84F71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>~</w:t>
            </w:r>
            <w:proofErr w:type="spellStart"/>
            <w:r w:rsidRPr="00A25D2E">
              <w:rPr>
                <w:rFonts w:ascii="Georgia" w:hAnsi="Georgia"/>
                <w:i/>
                <w:sz w:val="21"/>
                <w:szCs w:val="21"/>
              </w:rPr>
              <w:t>Sūtras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 are direct mind-to-mind transmission of truth.</w:t>
            </w:r>
          </w:p>
          <w:p w:rsidR="002F5DE7" w:rsidRPr="00A25D2E" w:rsidRDefault="002F5DE7" w:rsidP="00E84F71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~Reading the </w:t>
            </w:r>
            <w:proofErr w:type="spellStart"/>
            <w:r w:rsidRPr="00A25D2E">
              <w:rPr>
                <w:rFonts w:ascii="Georgia" w:hAnsi="Georgia"/>
                <w:i/>
                <w:sz w:val="21"/>
                <w:szCs w:val="21"/>
              </w:rPr>
              <w:t>Sūtras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 leads to faith in the Buddha and ultimate reality.</w:t>
            </w:r>
          </w:p>
          <w:p w:rsidR="002F5DE7" w:rsidRPr="00A25D2E" w:rsidRDefault="002F5DE7" w:rsidP="00E84F71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>~</w:t>
            </w:r>
            <w:proofErr w:type="spellStart"/>
            <w:r w:rsidRPr="00A25D2E">
              <w:rPr>
                <w:rFonts w:ascii="Georgia" w:hAnsi="Georgia"/>
                <w:i/>
                <w:sz w:val="21"/>
                <w:szCs w:val="21"/>
              </w:rPr>
              <w:t>Zazen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 is a return to true Buddhism of the Buddha – a natural and easy method open to all and encompassing all other practices.</w:t>
            </w:r>
          </w:p>
          <w:p w:rsidR="002F5DE7" w:rsidRPr="00A25D2E" w:rsidRDefault="002F5DE7" w:rsidP="00E84F71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>~</w:t>
            </w:r>
            <w:r w:rsidRPr="00A25D2E">
              <w:rPr>
                <w:rFonts w:ascii="Georgia" w:hAnsi="Georgia"/>
                <w:i/>
                <w:sz w:val="21"/>
                <w:szCs w:val="21"/>
              </w:rPr>
              <w:t xml:space="preserve"> </w:t>
            </w:r>
            <w:proofErr w:type="spellStart"/>
            <w:r w:rsidRPr="00A25D2E">
              <w:rPr>
                <w:rFonts w:ascii="Georgia" w:hAnsi="Georgia"/>
                <w:i/>
                <w:sz w:val="21"/>
                <w:szCs w:val="21"/>
              </w:rPr>
              <w:t>Zazen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 is not a method to attain awakening, but a way of exhibiting one’s innate Buddha-nature.</w:t>
            </w:r>
          </w:p>
          <w:p w:rsidR="002F5DE7" w:rsidRPr="00A25D2E" w:rsidRDefault="002F5DE7" w:rsidP="00E84F71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>~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Dōgen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: Sit in </w:t>
            </w:r>
            <w:proofErr w:type="spellStart"/>
            <w:r w:rsidRPr="00A25D2E">
              <w:rPr>
                <w:rFonts w:ascii="Georgia" w:hAnsi="Georgia"/>
                <w:i/>
                <w:sz w:val="21"/>
                <w:szCs w:val="21"/>
              </w:rPr>
              <w:t>zazen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 with faith that one is already a Buddha – the process is one of self-forgetting in which the Buddha-nature gradually unfolds its infinite potential throughout one’s life.</w:t>
            </w:r>
          </w:p>
          <w:p w:rsidR="002F5DE7" w:rsidRPr="00A25D2E" w:rsidRDefault="002F5DE7" w:rsidP="00E84F71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~In sum: The Zen schools revered the earthly 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Śākyamuni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>, but not the heavenly one.</w:t>
            </w:r>
          </w:p>
          <w:p w:rsidR="002F5DE7" w:rsidRPr="00A25D2E" w:rsidRDefault="002F5DE7" w:rsidP="00E84F71">
            <w:pPr>
              <w:rPr>
                <w:rFonts w:ascii="Georgia" w:hAnsi="Georgia"/>
                <w:sz w:val="21"/>
                <w:szCs w:val="21"/>
              </w:rPr>
            </w:pPr>
          </w:p>
          <w:p w:rsidR="002F5DE7" w:rsidRPr="00A25D2E" w:rsidRDefault="002F5DE7" w:rsidP="002F5DE7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▪ </w:t>
            </w:r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 xml:space="preserve">The </w:t>
            </w:r>
            <w:proofErr w:type="spellStart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>Nichiren</w:t>
            </w:r>
            <w:proofErr w:type="spellEnd"/>
            <w:r w:rsidRPr="000E586E">
              <w:rPr>
                <w:rFonts w:ascii="Georgia" w:hAnsi="Georgia"/>
                <w:b/>
                <w:i/>
                <w:sz w:val="21"/>
                <w:szCs w:val="21"/>
              </w:rPr>
              <w:t xml:space="preserve"> School</w:t>
            </w:r>
            <w:r w:rsidRPr="00A25D2E">
              <w:rPr>
                <w:rFonts w:ascii="Georgia" w:hAnsi="Georgia"/>
                <w:sz w:val="21"/>
                <w:szCs w:val="21"/>
              </w:rPr>
              <w:t xml:space="preserve"> </w:t>
            </w:r>
          </w:p>
          <w:p w:rsidR="002F5DE7" w:rsidRPr="00A25D2E" w:rsidRDefault="002F5DE7" w:rsidP="002F5DE7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~Named after the monk 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Nichiren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 (1222-82)</w:t>
            </w:r>
            <w:r w:rsidR="00220DEA">
              <w:rPr>
                <w:rFonts w:ascii="Georgia" w:hAnsi="Georgia"/>
                <w:sz w:val="21"/>
                <w:szCs w:val="21"/>
              </w:rPr>
              <w:t>.</w:t>
            </w:r>
          </w:p>
          <w:p w:rsidR="002F5DE7" w:rsidRPr="00A25D2E" w:rsidRDefault="002F5DE7" w:rsidP="002F5DE7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~The </w:t>
            </w:r>
            <w:r w:rsidRPr="00A25D2E">
              <w:rPr>
                <w:rFonts w:ascii="Georgia" w:hAnsi="Georgia"/>
                <w:i/>
                <w:sz w:val="21"/>
                <w:szCs w:val="21"/>
              </w:rPr>
              <w:t xml:space="preserve">Lotus </w:t>
            </w:r>
            <w:proofErr w:type="spellStart"/>
            <w:r w:rsidRPr="00A25D2E">
              <w:rPr>
                <w:rFonts w:ascii="Georgia" w:hAnsi="Georgia"/>
                <w:i/>
                <w:sz w:val="21"/>
                <w:szCs w:val="21"/>
              </w:rPr>
              <w:t>Sūtra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 seen as expressing the essence of Buddhism.</w:t>
            </w:r>
          </w:p>
          <w:p w:rsidR="002F5DE7" w:rsidRPr="00A25D2E" w:rsidRDefault="002F5DE7" w:rsidP="00B24209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</w:rPr>
              <w:t xml:space="preserve">~Advocated a ‘self-power’ method: To chant the 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</w:rPr>
              <w:t>forumula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 </w:t>
            </w:r>
            <w:proofErr w:type="spellStart"/>
            <w:r w:rsidRPr="00A25D2E">
              <w:rPr>
                <w:rFonts w:ascii="Georgia" w:hAnsi="Georgia"/>
                <w:i/>
                <w:sz w:val="21"/>
                <w:szCs w:val="21"/>
              </w:rPr>
              <w:t>Namu</w:t>
            </w:r>
            <w:proofErr w:type="spellEnd"/>
            <w:r w:rsidRPr="00A25D2E">
              <w:rPr>
                <w:rFonts w:ascii="Georgia" w:hAnsi="Georgia"/>
                <w:i/>
                <w:sz w:val="21"/>
                <w:szCs w:val="21"/>
              </w:rPr>
              <w:t xml:space="preserve"> </w:t>
            </w:r>
            <w:proofErr w:type="spellStart"/>
            <w:r w:rsidRPr="00A25D2E">
              <w:rPr>
                <w:rFonts w:ascii="Georgia" w:hAnsi="Georgia"/>
                <w:i/>
                <w:sz w:val="21"/>
                <w:szCs w:val="21"/>
              </w:rPr>
              <w:t>myō-hō</w:t>
            </w:r>
            <w:proofErr w:type="spellEnd"/>
            <w:r w:rsidRPr="00A25D2E">
              <w:rPr>
                <w:rFonts w:ascii="Georgia" w:hAnsi="Georgia"/>
                <w:i/>
                <w:sz w:val="21"/>
                <w:szCs w:val="21"/>
              </w:rPr>
              <w:t xml:space="preserve"> </w:t>
            </w:r>
            <w:proofErr w:type="spellStart"/>
            <w:r w:rsidRPr="00A25D2E">
              <w:rPr>
                <w:rFonts w:ascii="Georgia" w:hAnsi="Georgia"/>
                <w:i/>
                <w:sz w:val="21"/>
                <w:szCs w:val="21"/>
              </w:rPr>
              <w:t>ren-ge</w:t>
            </w:r>
            <w:proofErr w:type="spellEnd"/>
            <w:r w:rsidRPr="00A25D2E">
              <w:rPr>
                <w:rFonts w:ascii="Georgia" w:hAnsi="Georgia"/>
                <w:i/>
                <w:sz w:val="21"/>
                <w:szCs w:val="21"/>
              </w:rPr>
              <w:t xml:space="preserve"> </w:t>
            </w:r>
            <w:proofErr w:type="spellStart"/>
            <w:r w:rsidRPr="00A25D2E">
              <w:rPr>
                <w:rFonts w:ascii="Georgia" w:hAnsi="Georgia"/>
                <w:i/>
                <w:sz w:val="21"/>
                <w:szCs w:val="21"/>
              </w:rPr>
              <w:t>kyō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</w:rPr>
              <w:t xml:space="preserve"> – to activate the Buddha-nature.</w:t>
            </w:r>
          </w:p>
        </w:tc>
      </w:tr>
      <w:tr w:rsidR="002B12B6" w:rsidRPr="00A25D2E" w:rsidTr="00FA42A9">
        <w:trPr>
          <w:jc w:val="center"/>
        </w:trPr>
        <w:tc>
          <w:tcPr>
            <w:tcW w:w="10988" w:type="dxa"/>
            <w:gridSpan w:val="2"/>
          </w:tcPr>
          <w:p w:rsidR="00F03E1A" w:rsidRPr="00A25D2E" w:rsidRDefault="00F03E1A" w:rsidP="002B12B6">
            <w:pPr>
              <w:rPr>
                <w:rFonts w:ascii="Georgia" w:hAnsi="Georgia"/>
                <w:b/>
                <w:sz w:val="21"/>
                <w:szCs w:val="21"/>
              </w:rPr>
            </w:pPr>
          </w:p>
          <w:p w:rsidR="002B12B6" w:rsidRDefault="002F5DE7" w:rsidP="002B12B6">
            <w:pPr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b/>
                <w:sz w:val="21"/>
                <w:szCs w:val="21"/>
              </w:rPr>
              <w:t>Reference</w:t>
            </w:r>
            <w:r w:rsidR="002B12B6" w:rsidRPr="00A25D2E">
              <w:rPr>
                <w:rFonts w:ascii="Georgia" w:hAnsi="Georgia"/>
                <w:sz w:val="21"/>
                <w:szCs w:val="21"/>
              </w:rPr>
              <w:t>:</w:t>
            </w:r>
          </w:p>
          <w:p w:rsidR="001956AA" w:rsidRPr="001956AA" w:rsidRDefault="001956AA" w:rsidP="002B12B6">
            <w:pPr>
              <w:rPr>
                <w:rFonts w:ascii="Georgia" w:hAnsi="Georgia"/>
                <w:sz w:val="11"/>
                <w:szCs w:val="21"/>
              </w:rPr>
            </w:pPr>
          </w:p>
          <w:p w:rsidR="002B12B6" w:rsidRPr="00A25D2E" w:rsidRDefault="00BF3297" w:rsidP="00BF3297">
            <w:pPr>
              <w:ind w:left="720" w:hanging="720"/>
              <w:rPr>
                <w:rFonts w:ascii="Georgia" w:hAnsi="Georgia"/>
                <w:sz w:val="21"/>
                <w:szCs w:val="21"/>
              </w:rPr>
            </w:pPr>
            <w:r w:rsidRPr="00A25D2E">
              <w:rPr>
                <w:rFonts w:ascii="Georgia" w:hAnsi="Georgia"/>
                <w:sz w:val="21"/>
                <w:szCs w:val="21"/>
                <w:lang w:val="en-AU"/>
              </w:rPr>
              <w:t xml:space="preserve">Harvey, P. (2013). </w:t>
            </w:r>
            <w:r w:rsidRPr="00A25D2E">
              <w:rPr>
                <w:rFonts w:ascii="Georgia" w:hAnsi="Georgia"/>
                <w:i/>
                <w:sz w:val="21"/>
                <w:szCs w:val="21"/>
                <w:lang w:val="en-AU"/>
              </w:rPr>
              <w:t>An introduction to Buddhism: teachings, history and practices</w:t>
            </w:r>
            <w:r w:rsidRPr="00A25D2E">
              <w:rPr>
                <w:rFonts w:ascii="Georgia" w:hAnsi="Georgia"/>
                <w:sz w:val="21"/>
                <w:szCs w:val="21"/>
                <w:lang w:val="en-AU"/>
              </w:rPr>
              <w:t xml:space="preserve">. 2nd </w:t>
            </w:r>
            <w:proofErr w:type="spellStart"/>
            <w:r w:rsidRPr="00A25D2E">
              <w:rPr>
                <w:rFonts w:ascii="Georgia" w:hAnsi="Georgia"/>
                <w:sz w:val="21"/>
                <w:szCs w:val="21"/>
                <w:lang w:val="en-AU"/>
              </w:rPr>
              <w:t>edn</w:t>
            </w:r>
            <w:proofErr w:type="spellEnd"/>
            <w:r w:rsidRPr="00A25D2E">
              <w:rPr>
                <w:rFonts w:ascii="Georgia" w:hAnsi="Georgia"/>
                <w:sz w:val="21"/>
                <w:szCs w:val="21"/>
                <w:lang w:val="en-AU"/>
              </w:rPr>
              <w:t>. Cambridge: Cambridge University Press.</w:t>
            </w:r>
            <w:r w:rsidR="00012F94" w:rsidRPr="00A25D2E">
              <w:rPr>
                <w:rFonts w:ascii="Georgia" w:hAnsi="Georgia"/>
                <w:sz w:val="21"/>
                <w:szCs w:val="21"/>
              </w:rPr>
              <w:t>Harvey (2013)</w:t>
            </w:r>
            <w:r w:rsidRPr="00A25D2E">
              <w:rPr>
                <w:rFonts w:ascii="Georgia" w:hAnsi="Georgia"/>
                <w:sz w:val="21"/>
                <w:szCs w:val="21"/>
              </w:rPr>
              <w:t>.</w:t>
            </w:r>
            <w:r w:rsidR="00012F94" w:rsidRPr="00A25D2E"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A25D2E">
              <w:rPr>
                <w:rFonts w:ascii="Georgia" w:hAnsi="Georgia"/>
                <w:sz w:val="21"/>
                <w:szCs w:val="21"/>
              </w:rPr>
              <w:t xml:space="preserve">Pages </w:t>
            </w:r>
            <w:r w:rsidR="00012F94" w:rsidRPr="00A25D2E">
              <w:rPr>
                <w:rFonts w:ascii="Georgia" w:hAnsi="Georgia"/>
                <w:sz w:val="21"/>
                <w:szCs w:val="21"/>
              </w:rPr>
              <w:t>210</w:t>
            </w:r>
            <w:r w:rsidR="009546A0" w:rsidRPr="00A25D2E">
              <w:rPr>
                <w:rFonts w:ascii="Georgia" w:hAnsi="Georgia"/>
                <w:sz w:val="21"/>
                <w:szCs w:val="21"/>
              </w:rPr>
              <w:t>-235</w:t>
            </w:r>
            <w:r w:rsidR="00012F94" w:rsidRPr="00A25D2E">
              <w:rPr>
                <w:rFonts w:ascii="Georgia" w:hAnsi="Georgia"/>
                <w:sz w:val="21"/>
                <w:szCs w:val="21"/>
              </w:rPr>
              <w:t>.</w:t>
            </w:r>
          </w:p>
          <w:p w:rsidR="00BF3297" w:rsidRPr="00A25D2E" w:rsidRDefault="00BF3297" w:rsidP="00BF3297">
            <w:pPr>
              <w:ind w:left="720" w:hanging="720"/>
              <w:jc w:val="right"/>
              <w:rPr>
                <w:rFonts w:ascii="Georgia" w:hAnsi="Georgia"/>
                <w:sz w:val="21"/>
                <w:szCs w:val="21"/>
              </w:rPr>
            </w:pPr>
            <w:r w:rsidRPr="00956EFA">
              <w:rPr>
                <w:rFonts w:ascii="Georgia" w:hAnsi="Georgia"/>
                <w:sz w:val="19"/>
                <w:szCs w:val="21"/>
              </w:rPr>
              <w:t>Alexander Peck (13 May 2015)</w:t>
            </w:r>
          </w:p>
        </w:tc>
      </w:tr>
    </w:tbl>
    <w:p w:rsidR="002B12B6" w:rsidRPr="00A25D2E" w:rsidRDefault="002B12B6" w:rsidP="002B12B6">
      <w:pPr>
        <w:rPr>
          <w:rFonts w:ascii="Georgia" w:hAnsi="Georgia"/>
          <w:sz w:val="21"/>
          <w:szCs w:val="21"/>
        </w:rPr>
      </w:pPr>
    </w:p>
    <w:sectPr w:rsidR="002B12B6" w:rsidRPr="00A25D2E" w:rsidSect="002724DA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/>
      <w:pgMar w:top="1440" w:right="1440" w:bottom="1440" w:left="144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A4F" w:rsidRDefault="004F3A4F" w:rsidP="002724DA">
      <w:r>
        <w:separator/>
      </w:r>
    </w:p>
  </w:endnote>
  <w:endnote w:type="continuationSeparator" w:id="0">
    <w:p w:rsidR="004F3A4F" w:rsidRDefault="004F3A4F" w:rsidP="00272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DA" w:rsidRDefault="002724DA">
    <w:pPr>
      <w:pStyle w:val="Footer"/>
      <w:jc w:val="center"/>
    </w:pPr>
    <w:fldSimple w:instr=" PAGE   \* MERGEFORMAT ">
      <w:r w:rsidR="00220DEA">
        <w:rPr>
          <w:noProof/>
        </w:rPr>
        <w:t>2</w:t>
      </w:r>
    </w:fldSimple>
  </w:p>
  <w:p w:rsidR="002724DA" w:rsidRDefault="002724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DA" w:rsidRDefault="002724DA">
    <w:pPr>
      <w:pStyle w:val="Footer"/>
      <w:jc w:val="center"/>
    </w:pPr>
  </w:p>
  <w:p w:rsidR="002724DA" w:rsidRDefault="002724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A4F" w:rsidRDefault="004F3A4F" w:rsidP="002724DA">
      <w:r>
        <w:separator/>
      </w:r>
    </w:p>
  </w:footnote>
  <w:footnote w:type="continuationSeparator" w:id="0">
    <w:p w:rsidR="004F3A4F" w:rsidRDefault="004F3A4F" w:rsidP="00272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DA" w:rsidRPr="002724DA" w:rsidRDefault="002724DA" w:rsidP="00987BD1">
    <w:pPr>
      <w:pStyle w:val="Header"/>
      <w:rPr>
        <w:rFonts w:ascii="Georgia" w:hAnsi="Georgia"/>
        <w:sz w:val="20"/>
        <w:szCs w:val="20"/>
      </w:rPr>
    </w:pPr>
    <w:r w:rsidRPr="002724DA">
      <w:rPr>
        <w:rFonts w:ascii="Georgia" w:hAnsi="Georgia"/>
        <w:sz w:val="20"/>
        <w:szCs w:val="20"/>
      </w:rPr>
      <w:t>Chinese and Japanese Buddhism: Differences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DA" w:rsidRDefault="002724DA">
    <w:pPr>
      <w:pStyle w:val="Header"/>
    </w:pPr>
  </w:p>
  <w:p w:rsidR="002724DA" w:rsidRDefault="002724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oNotTrackMoves/>
  <w:defaultTabStop w:val="720"/>
  <w:drawingGridHorizontalSpacing w:val="120"/>
  <w:drawingGridVerticalSpacing w:val="102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C59"/>
    <w:rsid w:val="00012F94"/>
    <w:rsid w:val="00013A49"/>
    <w:rsid w:val="00022512"/>
    <w:rsid w:val="000729FC"/>
    <w:rsid w:val="00090D13"/>
    <w:rsid w:val="0009257E"/>
    <w:rsid w:val="000B5C59"/>
    <w:rsid w:val="000D0E35"/>
    <w:rsid w:val="000E586E"/>
    <w:rsid w:val="0014445F"/>
    <w:rsid w:val="00151300"/>
    <w:rsid w:val="001956AA"/>
    <w:rsid w:val="001B57E4"/>
    <w:rsid w:val="001D7E41"/>
    <w:rsid w:val="00220DEA"/>
    <w:rsid w:val="002528CE"/>
    <w:rsid w:val="0026680E"/>
    <w:rsid w:val="002724DA"/>
    <w:rsid w:val="00281B52"/>
    <w:rsid w:val="002B12B6"/>
    <w:rsid w:val="002E1FC7"/>
    <w:rsid w:val="002F5DE7"/>
    <w:rsid w:val="002F7CAE"/>
    <w:rsid w:val="003149CF"/>
    <w:rsid w:val="003332FF"/>
    <w:rsid w:val="00365E2F"/>
    <w:rsid w:val="00380D98"/>
    <w:rsid w:val="0039763C"/>
    <w:rsid w:val="00440F7A"/>
    <w:rsid w:val="004E20F9"/>
    <w:rsid w:val="004F3A4F"/>
    <w:rsid w:val="00514E71"/>
    <w:rsid w:val="005B2976"/>
    <w:rsid w:val="005D6FA7"/>
    <w:rsid w:val="00615328"/>
    <w:rsid w:val="00626D3A"/>
    <w:rsid w:val="00634C65"/>
    <w:rsid w:val="006E4AED"/>
    <w:rsid w:val="007A2FB9"/>
    <w:rsid w:val="007C72B3"/>
    <w:rsid w:val="00866008"/>
    <w:rsid w:val="008F2092"/>
    <w:rsid w:val="009546A0"/>
    <w:rsid w:val="00956EFA"/>
    <w:rsid w:val="009628F9"/>
    <w:rsid w:val="00966A1D"/>
    <w:rsid w:val="00987BD1"/>
    <w:rsid w:val="00A25D2E"/>
    <w:rsid w:val="00B168E3"/>
    <w:rsid w:val="00B24209"/>
    <w:rsid w:val="00B37FE1"/>
    <w:rsid w:val="00B6642A"/>
    <w:rsid w:val="00B67375"/>
    <w:rsid w:val="00B874F6"/>
    <w:rsid w:val="00B878B3"/>
    <w:rsid w:val="00BF3297"/>
    <w:rsid w:val="00CD2755"/>
    <w:rsid w:val="00CE0BCF"/>
    <w:rsid w:val="00D46561"/>
    <w:rsid w:val="00DB45FF"/>
    <w:rsid w:val="00E07E7C"/>
    <w:rsid w:val="00E84F71"/>
    <w:rsid w:val="00F03E1A"/>
    <w:rsid w:val="00F20F77"/>
    <w:rsid w:val="00FA1A51"/>
    <w:rsid w:val="00FA42A9"/>
    <w:rsid w:val="00FC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65"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1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4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4DA"/>
    <w:rPr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272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4DA"/>
    <w:rPr>
      <w:sz w:val="24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Wk11-Sn22-History and Practice of Eastern Buddhism</vt:lpstr>
    </vt:vector>
  </TitlesOfParts>
  <Company>Home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Wk11-Sn22-History and Practice of Eastern Buddhism</dc:title>
  <dc:creator>Alex and Eva Peck</dc:creator>
  <cp:lastModifiedBy>Alex</cp:lastModifiedBy>
  <cp:revision>15</cp:revision>
  <dcterms:created xsi:type="dcterms:W3CDTF">2015-05-12T22:42:00Z</dcterms:created>
  <dcterms:modified xsi:type="dcterms:W3CDTF">2015-05-13T00:20:00Z</dcterms:modified>
</cp:coreProperties>
</file>