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A6" w:rsidRPr="007B268A" w:rsidRDefault="00A71EA6" w:rsidP="00A71EA6">
      <w:pPr>
        <w:jc w:val="center"/>
        <w:rPr>
          <w:rFonts w:ascii="Verdana" w:hAnsi="Verdana"/>
          <w:b/>
          <w:bCs/>
          <w:sz w:val="28"/>
          <w:szCs w:val="24"/>
        </w:rPr>
      </w:pPr>
      <w:proofErr w:type="spellStart"/>
      <w:r w:rsidRPr="007B268A">
        <w:rPr>
          <w:rFonts w:ascii="Verdana" w:hAnsi="Verdana"/>
          <w:b/>
          <w:bCs/>
          <w:sz w:val="28"/>
          <w:szCs w:val="24"/>
        </w:rPr>
        <w:t>Ngöndro</w:t>
      </w:r>
      <w:proofErr w:type="spellEnd"/>
    </w:p>
    <w:p w:rsidR="00A71EA6" w:rsidRPr="00A71EA6" w:rsidRDefault="00A71EA6" w:rsidP="00A71EA6">
      <w:pPr>
        <w:rPr>
          <w:rFonts w:ascii="Verdana" w:hAnsi="Verdana"/>
          <w:sz w:val="24"/>
          <w:szCs w:val="24"/>
        </w:rPr>
      </w:pPr>
      <w:r>
        <w:rPr>
          <w:rFonts w:ascii="Verdana" w:hAnsi="Verdana"/>
          <w:sz w:val="24"/>
          <w:szCs w:val="24"/>
        </w:rPr>
        <w:t>T</w:t>
      </w:r>
      <w:r w:rsidRPr="00A71EA6">
        <w:rPr>
          <w:rFonts w:ascii="Verdana" w:hAnsi="Verdana"/>
          <w:sz w:val="24"/>
          <w:szCs w:val="24"/>
        </w:rPr>
        <w:t xml:space="preserve">he Tibetan term </w:t>
      </w:r>
      <w:proofErr w:type="spellStart"/>
      <w:r w:rsidRPr="00A71EA6">
        <w:rPr>
          <w:rFonts w:ascii="Verdana" w:hAnsi="Verdana"/>
          <w:b/>
          <w:bCs/>
          <w:sz w:val="24"/>
          <w:szCs w:val="24"/>
        </w:rPr>
        <w:t>Ngöndro</w:t>
      </w:r>
      <w:proofErr w:type="spellEnd"/>
      <w:r w:rsidRPr="00A71EA6">
        <w:rPr>
          <w:rFonts w:ascii="Verdana" w:hAnsi="Verdana"/>
          <w:sz w:val="24"/>
          <w:szCs w:val="24"/>
        </w:rPr>
        <w:t xml:space="preserve"> refers to the preliminary, preparatory</w:t>
      </w:r>
      <w:r w:rsidR="00770481">
        <w:rPr>
          <w:rFonts w:ascii="Verdana" w:hAnsi="Verdana"/>
          <w:sz w:val="24"/>
          <w:szCs w:val="24"/>
        </w:rPr>
        <w:t>,</w:t>
      </w:r>
      <w:r w:rsidRPr="00A71EA6">
        <w:rPr>
          <w:rFonts w:ascii="Verdana" w:hAnsi="Verdana"/>
          <w:sz w:val="24"/>
          <w:szCs w:val="24"/>
        </w:rPr>
        <w:t xml:space="preserve"> or foundational practices or disciplines (Sanskrit: </w:t>
      </w:r>
      <w:proofErr w:type="spellStart"/>
      <w:r w:rsidRPr="00770481">
        <w:rPr>
          <w:rFonts w:ascii="Verdana" w:hAnsi="Verdana"/>
          <w:i/>
          <w:sz w:val="24"/>
          <w:szCs w:val="24"/>
        </w:rPr>
        <w:t>sādhanā</w:t>
      </w:r>
      <w:proofErr w:type="spellEnd"/>
      <w:r w:rsidRPr="00A71EA6">
        <w:rPr>
          <w:rFonts w:ascii="Verdana" w:hAnsi="Verdana"/>
          <w:sz w:val="24"/>
          <w:szCs w:val="24"/>
        </w:rPr>
        <w:t xml:space="preserve">) common to all four schools of </w:t>
      </w:r>
      <w:r w:rsidRPr="00770481">
        <w:rPr>
          <w:rFonts w:ascii="Verdana" w:hAnsi="Verdana"/>
          <w:sz w:val="24"/>
          <w:szCs w:val="24"/>
        </w:rPr>
        <w:t>Tibetan Buddhism</w:t>
      </w:r>
      <w:r w:rsidR="00770481">
        <w:rPr>
          <w:rFonts w:ascii="Verdana" w:hAnsi="Verdana"/>
          <w:sz w:val="24"/>
          <w:szCs w:val="24"/>
        </w:rPr>
        <w:t>.</w:t>
      </w:r>
    </w:p>
    <w:p w:rsidR="00A71EA6" w:rsidRPr="00A71EA6" w:rsidRDefault="00A71EA6" w:rsidP="00A71EA6">
      <w:pPr>
        <w:rPr>
          <w:rFonts w:ascii="Verdana" w:hAnsi="Verdana"/>
          <w:sz w:val="24"/>
          <w:szCs w:val="24"/>
        </w:rPr>
      </w:pPr>
      <w:r w:rsidRPr="00A71EA6">
        <w:rPr>
          <w:rFonts w:ascii="Verdana" w:hAnsi="Verdana"/>
          <w:sz w:val="24"/>
          <w:szCs w:val="24"/>
        </w:rPr>
        <w:t xml:space="preserve">The term </w:t>
      </w:r>
      <w:proofErr w:type="spellStart"/>
      <w:r w:rsidRPr="00A71EA6">
        <w:rPr>
          <w:rFonts w:ascii="Verdana" w:hAnsi="Verdana"/>
          <w:i/>
          <w:iCs/>
          <w:sz w:val="24"/>
          <w:szCs w:val="24"/>
        </w:rPr>
        <w:t>ngöndro</w:t>
      </w:r>
      <w:proofErr w:type="spellEnd"/>
      <w:r w:rsidRPr="00A71EA6">
        <w:rPr>
          <w:rFonts w:ascii="Verdana" w:hAnsi="Verdana"/>
          <w:sz w:val="24"/>
          <w:szCs w:val="24"/>
        </w:rPr>
        <w:t xml:space="preserve"> literally denotes meanings in the range of "something that goes before, something which </w:t>
      </w:r>
      <w:proofErr w:type="gramStart"/>
      <w:r w:rsidRPr="00A71EA6">
        <w:rPr>
          <w:rFonts w:ascii="Verdana" w:hAnsi="Verdana"/>
          <w:sz w:val="24"/>
          <w:szCs w:val="24"/>
        </w:rPr>
        <w:t>precedes</w:t>
      </w:r>
      <w:proofErr w:type="gramEnd"/>
      <w:r w:rsidRPr="00A71EA6">
        <w:rPr>
          <w:rFonts w:ascii="Verdana" w:hAnsi="Verdana"/>
          <w:sz w:val="24"/>
          <w:szCs w:val="24"/>
        </w:rPr>
        <w:t xml:space="preserve">." The preliminary practices establish the foundation for the more advanced </w:t>
      </w:r>
      <w:proofErr w:type="spellStart"/>
      <w:r w:rsidRPr="00770481">
        <w:rPr>
          <w:rFonts w:ascii="Verdana" w:hAnsi="Verdana"/>
          <w:sz w:val="24"/>
          <w:szCs w:val="24"/>
        </w:rPr>
        <w:t>Vajrayana</w:t>
      </w:r>
      <w:proofErr w:type="spellEnd"/>
      <w:r w:rsidRPr="00A71EA6">
        <w:rPr>
          <w:rFonts w:ascii="Verdana" w:hAnsi="Verdana"/>
          <w:sz w:val="24"/>
          <w:szCs w:val="24"/>
        </w:rPr>
        <w:t xml:space="preserve"> </w:t>
      </w:r>
      <w:proofErr w:type="spellStart"/>
      <w:r w:rsidRPr="00A71EA6">
        <w:rPr>
          <w:rFonts w:ascii="Verdana" w:hAnsi="Verdana"/>
          <w:sz w:val="24"/>
          <w:szCs w:val="24"/>
        </w:rPr>
        <w:t>sādhanā</w:t>
      </w:r>
      <w:proofErr w:type="spellEnd"/>
      <w:r w:rsidRPr="00A71EA6">
        <w:rPr>
          <w:rFonts w:ascii="Verdana" w:hAnsi="Verdana"/>
          <w:sz w:val="24"/>
          <w:szCs w:val="24"/>
        </w:rPr>
        <w:t xml:space="preserve"> which are held to engender realization and the embodiment of </w:t>
      </w:r>
      <w:proofErr w:type="spellStart"/>
      <w:r w:rsidRPr="00770481">
        <w:rPr>
          <w:rFonts w:ascii="Verdana" w:hAnsi="Verdana"/>
          <w:sz w:val="24"/>
          <w:szCs w:val="24"/>
        </w:rPr>
        <w:t>Dzogchen</w:t>
      </w:r>
      <w:proofErr w:type="spellEnd"/>
      <w:r w:rsidRPr="00A71EA6">
        <w:rPr>
          <w:rFonts w:ascii="Verdana" w:hAnsi="Verdana"/>
          <w:sz w:val="24"/>
          <w:szCs w:val="24"/>
        </w:rPr>
        <w:t>.</w:t>
      </w:r>
    </w:p>
    <w:p w:rsidR="00014204" w:rsidRDefault="00A71EA6" w:rsidP="00A71EA6">
      <w:pPr>
        <w:rPr>
          <w:rFonts w:ascii="Verdana" w:hAnsi="Verdana"/>
          <w:sz w:val="24"/>
          <w:szCs w:val="24"/>
        </w:rPr>
      </w:pPr>
      <w:r w:rsidRPr="00A71EA6">
        <w:rPr>
          <w:rFonts w:ascii="Verdana" w:hAnsi="Verdana"/>
          <w:sz w:val="24"/>
          <w:szCs w:val="24"/>
        </w:rPr>
        <w:t xml:space="preserve">Nevertheless, </w:t>
      </w:r>
      <w:proofErr w:type="spellStart"/>
      <w:r w:rsidRPr="00A71EA6">
        <w:rPr>
          <w:rFonts w:ascii="Verdana" w:hAnsi="Verdana"/>
          <w:sz w:val="24"/>
          <w:szCs w:val="24"/>
        </w:rPr>
        <w:t>Vajrayana</w:t>
      </w:r>
      <w:proofErr w:type="spellEnd"/>
      <w:r w:rsidRPr="00A71EA6">
        <w:rPr>
          <w:rFonts w:ascii="Verdana" w:hAnsi="Verdana"/>
          <w:sz w:val="24"/>
          <w:szCs w:val="24"/>
        </w:rPr>
        <w:t xml:space="preserve"> masters are careful to point out that "foundational" does not mean "lesser", that the practice of </w:t>
      </w:r>
      <w:proofErr w:type="spellStart"/>
      <w:r w:rsidRPr="00A71EA6">
        <w:rPr>
          <w:rFonts w:ascii="Verdana" w:hAnsi="Verdana"/>
          <w:sz w:val="24"/>
          <w:szCs w:val="24"/>
        </w:rPr>
        <w:t>Ngöndro</w:t>
      </w:r>
      <w:proofErr w:type="spellEnd"/>
      <w:r w:rsidRPr="00A71EA6">
        <w:rPr>
          <w:rFonts w:ascii="Verdana" w:hAnsi="Verdana"/>
          <w:sz w:val="24"/>
          <w:szCs w:val="24"/>
        </w:rPr>
        <w:t xml:space="preserve"> is a complete and sufficient practice of the spiritual path, and that it can take the practitioner all the way to full enlightenment.</w:t>
      </w:r>
      <w:r w:rsidR="003839A9">
        <w:rPr>
          <w:rFonts w:ascii="Verdana" w:hAnsi="Verdana"/>
          <w:sz w:val="24"/>
          <w:szCs w:val="24"/>
        </w:rPr>
        <w:t xml:space="preserve"> </w:t>
      </w:r>
    </w:p>
    <w:p w:rsidR="00A71EA6" w:rsidRPr="00A71EA6" w:rsidRDefault="00A71EA6" w:rsidP="00A71EA6">
      <w:pPr>
        <w:rPr>
          <w:rFonts w:ascii="Verdana" w:hAnsi="Verdana"/>
          <w:sz w:val="24"/>
          <w:szCs w:val="24"/>
        </w:rPr>
      </w:pPr>
      <w:r w:rsidRPr="00A71EA6">
        <w:rPr>
          <w:rFonts w:ascii="Verdana" w:hAnsi="Verdana"/>
          <w:sz w:val="24"/>
          <w:szCs w:val="24"/>
        </w:rPr>
        <w:t xml:space="preserve">In addition to what is generally denoted by the term </w:t>
      </w:r>
      <w:proofErr w:type="spellStart"/>
      <w:r w:rsidRPr="00A71EA6">
        <w:rPr>
          <w:rFonts w:ascii="Verdana" w:hAnsi="Verdana"/>
          <w:i/>
          <w:iCs/>
          <w:sz w:val="24"/>
          <w:szCs w:val="24"/>
        </w:rPr>
        <w:t>ngöndro</w:t>
      </w:r>
      <w:proofErr w:type="spellEnd"/>
      <w:r w:rsidRPr="00A71EA6">
        <w:rPr>
          <w:rFonts w:ascii="Verdana" w:hAnsi="Verdana"/>
          <w:sz w:val="24"/>
          <w:szCs w:val="24"/>
        </w:rPr>
        <w:t>, preparatory practices</w:t>
      </w:r>
      <w:r w:rsidR="003839A9">
        <w:rPr>
          <w:rFonts w:ascii="Verdana" w:hAnsi="Verdana"/>
          <w:sz w:val="24"/>
          <w:szCs w:val="24"/>
        </w:rPr>
        <w:t>,</w:t>
      </w:r>
      <w:r w:rsidRPr="00A71EA6">
        <w:rPr>
          <w:rFonts w:ascii="Verdana" w:hAnsi="Verdana"/>
          <w:sz w:val="24"/>
          <w:szCs w:val="24"/>
        </w:rPr>
        <w:t xml:space="preserve"> may also be prescribed for senior and advanced </w:t>
      </w:r>
      <w:proofErr w:type="spellStart"/>
      <w:r w:rsidRPr="00A71EA6">
        <w:rPr>
          <w:rFonts w:ascii="Verdana" w:hAnsi="Verdana"/>
          <w:sz w:val="24"/>
          <w:szCs w:val="24"/>
        </w:rPr>
        <w:t>sadhana</w:t>
      </w:r>
      <w:proofErr w:type="spellEnd"/>
      <w:r w:rsidR="003839A9">
        <w:rPr>
          <w:rFonts w:ascii="Verdana" w:hAnsi="Verdana"/>
          <w:sz w:val="24"/>
          <w:szCs w:val="24"/>
        </w:rPr>
        <w:t xml:space="preserve"> as</w:t>
      </w:r>
      <w:r w:rsidRPr="00A71EA6">
        <w:rPr>
          <w:rFonts w:ascii="Verdana" w:hAnsi="Verdana"/>
          <w:sz w:val="24"/>
          <w:szCs w:val="24"/>
        </w:rPr>
        <w:t xml:space="preserve"> the preparatory practice </w:t>
      </w:r>
      <w:r w:rsidR="003839A9">
        <w:rPr>
          <w:rFonts w:ascii="Verdana" w:hAnsi="Verdana"/>
          <w:sz w:val="24"/>
          <w:szCs w:val="24"/>
        </w:rPr>
        <w:t xml:space="preserve">for </w:t>
      </w:r>
      <w:r w:rsidRPr="00A71EA6">
        <w:rPr>
          <w:rFonts w:ascii="Verdana" w:hAnsi="Verdana"/>
          <w:sz w:val="24"/>
          <w:szCs w:val="24"/>
        </w:rPr>
        <w:t>"cutting through to primordial purity."</w:t>
      </w:r>
      <w:r w:rsidR="003839A9" w:rsidRPr="00A71EA6">
        <w:rPr>
          <w:rFonts w:ascii="Verdana" w:hAnsi="Verdana"/>
          <w:sz w:val="24"/>
          <w:szCs w:val="24"/>
        </w:rPr>
        <w:t xml:space="preserve"> </w:t>
      </w:r>
    </w:p>
    <w:p w:rsidR="00A71EA6" w:rsidRPr="00A71EA6" w:rsidRDefault="00A71EA6" w:rsidP="00A71EA6">
      <w:pPr>
        <w:rPr>
          <w:rFonts w:ascii="Verdana" w:hAnsi="Verdana"/>
          <w:sz w:val="24"/>
          <w:szCs w:val="24"/>
        </w:rPr>
      </w:pPr>
      <w:r w:rsidRPr="00A71EA6">
        <w:rPr>
          <w:rFonts w:ascii="Verdana" w:hAnsi="Verdana"/>
          <w:sz w:val="24"/>
          <w:szCs w:val="24"/>
        </w:rPr>
        <w:t>In general the preliminary practices are divided into two sections or kinds: the first are the common or ordinary kind of preliminary practices, and the second are the special or extraordinary kind of preliminaries.</w:t>
      </w:r>
      <w:r w:rsidR="005C45DB" w:rsidRPr="00A71EA6">
        <w:rPr>
          <w:rFonts w:ascii="Verdana" w:hAnsi="Verdana"/>
          <w:sz w:val="24"/>
          <w:szCs w:val="24"/>
        </w:rPr>
        <w:t xml:space="preserve"> </w:t>
      </w:r>
    </w:p>
    <w:p w:rsidR="00A71EA6" w:rsidRPr="00A71EA6" w:rsidRDefault="00A71EA6" w:rsidP="005C45DB">
      <w:pPr>
        <w:jc w:val="center"/>
        <w:rPr>
          <w:rFonts w:ascii="Verdana" w:hAnsi="Verdana"/>
          <w:b/>
          <w:bCs/>
          <w:sz w:val="24"/>
          <w:szCs w:val="24"/>
        </w:rPr>
      </w:pPr>
      <w:r w:rsidRPr="00A71EA6">
        <w:rPr>
          <w:rFonts w:ascii="Verdana" w:hAnsi="Verdana"/>
          <w:b/>
          <w:bCs/>
          <w:sz w:val="24"/>
          <w:szCs w:val="24"/>
        </w:rPr>
        <w:t xml:space="preserve">Outer </w:t>
      </w:r>
      <w:r w:rsidR="005C45DB">
        <w:rPr>
          <w:rFonts w:ascii="Verdana" w:hAnsi="Verdana"/>
          <w:b/>
          <w:bCs/>
          <w:sz w:val="24"/>
          <w:szCs w:val="24"/>
        </w:rPr>
        <w:t>P</w:t>
      </w:r>
      <w:r w:rsidRPr="00A71EA6">
        <w:rPr>
          <w:rFonts w:ascii="Verdana" w:hAnsi="Verdana"/>
          <w:b/>
          <w:bCs/>
          <w:sz w:val="24"/>
          <w:szCs w:val="24"/>
        </w:rPr>
        <w:t>reliminaries</w:t>
      </w:r>
    </w:p>
    <w:p w:rsidR="00A71EA6" w:rsidRPr="00A71EA6" w:rsidRDefault="00A71EA6" w:rsidP="00A71EA6">
      <w:pPr>
        <w:rPr>
          <w:rFonts w:ascii="Verdana" w:hAnsi="Verdana"/>
          <w:sz w:val="24"/>
          <w:szCs w:val="24"/>
        </w:rPr>
      </w:pPr>
      <w:r w:rsidRPr="00A71EA6">
        <w:rPr>
          <w:rFonts w:ascii="Verdana" w:hAnsi="Verdana"/>
          <w:sz w:val="24"/>
          <w:szCs w:val="24"/>
        </w:rPr>
        <w:t xml:space="preserve">The common or ordinary </w:t>
      </w:r>
      <w:proofErr w:type="gramStart"/>
      <w:r w:rsidRPr="00A71EA6">
        <w:rPr>
          <w:rFonts w:ascii="Verdana" w:hAnsi="Verdana"/>
          <w:sz w:val="24"/>
          <w:szCs w:val="24"/>
        </w:rPr>
        <w:t>preliminaries consists</w:t>
      </w:r>
      <w:proofErr w:type="gramEnd"/>
      <w:r w:rsidRPr="00A71EA6">
        <w:rPr>
          <w:rFonts w:ascii="Verdana" w:hAnsi="Verdana"/>
          <w:sz w:val="24"/>
          <w:szCs w:val="24"/>
        </w:rPr>
        <w:t xml:space="preserve"> of a series of deep reflections or contemplations on the following four topics:</w:t>
      </w:r>
      <w:r w:rsidR="005C45DB" w:rsidRPr="00A71EA6">
        <w:rPr>
          <w:rFonts w:ascii="Verdana" w:hAnsi="Verdana"/>
          <w:sz w:val="24"/>
          <w:szCs w:val="24"/>
        </w:rPr>
        <w:t xml:space="preserve"> </w:t>
      </w:r>
    </w:p>
    <w:p w:rsidR="00A71EA6" w:rsidRPr="00A71EA6" w:rsidRDefault="00A71EA6" w:rsidP="00A71EA6">
      <w:pPr>
        <w:numPr>
          <w:ilvl w:val="0"/>
          <w:numId w:val="36"/>
        </w:numPr>
        <w:rPr>
          <w:rFonts w:ascii="Verdana" w:hAnsi="Verdana"/>
          <w:sz w:val="24"/>
          <w:szCs w:val="24"/>
        </w:rPr>
      </w:pPr>
      <w:r w:rsidRPr="00A71EA6">
        <w:rPr>
          <w:rFonts w:ascii="Verdana" w:hAnsi="Verdana"/>
          <w:sz w:val="24"/>
          <w:szCs w:val="24"/>
        </w:rPr>
        <w:t>the freedoms and advantages of precious human rebirth</w:t>
      </w:r>
    </w:p>
    <w:p w:rsidR="00A71EA6" w:rsidRPr="00A71EA6" w:rsidRDefault="00A71EA6" w:rsidP="00A71EA6">
      <w:pPr>
        <w:numPr>
          <w:ilvl w:val="0"/>
          <w:numId w:val="36"/>
        </w:numPr>
        <w:rPr>
          <w:rFonts w:ascii="Verdana" w:hAnsi="Verdana"/>
          <w:sz w:val="24"/>
          <w:szCs w:val="24"/>
        </w:rPr>
      </w:pPr>
      <w:r w:rsidRPr="00A71EA6">
        <w:rPr>
          <w:rFonts w:ascii="Verdana" w:hAnsi="Verdana"/>
          <w:sz w:val="24"/>
          <w:szCs w:val="24"/>
        </w:rPr>
        <w:t>the truth of impermanence and change</w:t>
      </w:r>
    </w:p>
    <w:p w:rsidR="00A71EA6" w:rsidRPr="00A71EA6" w:rsidRDefault="00A71EA6" w:rsidP="00A71EA6">
      <w:pPr>
        <w:numPr>
          <w:ilvl w:val="0"/>
          <w:numId w:val="36"/>
        </w:numPr>
        <w:rPr>
          <w:rFonts w:ascii="Verdana" w:hAnsi="Verdana"/>
          <w:sz w:val="24"/>
          <w:szCs w:val="24"/>
        </w:rPr>
      </w:pPr>
      <w:r w:rsidRPr="00A71EA6">
        <w:rPr>
          <w:rFonts w:ascii="Verdana" w:hAnsi="Verdana"/>
          <w:sz w:val="24"/>
          <w:szCs w:val="24"/>
        </w:rPr>
        <w:t xml:space="preserve">the workings of </w:t>
      </w:r>
      <w:r w:rsidRPr="005C45DB">
        <w:rPr>
          <w:rFonts w:ascii="Verdana" w:hAnsi="Verdana"/>
          <w:sz w:val="24"/>
          <w:szCs w:val="24"/>
        </w:rPr>
        <w:t>karma</w:t>
      </w:r>
    </w:p>
    <w:p w:rsidR="00A71EA6" w:rsidRPr="00A71EA6" w:rsidRDefault="00A71EA6" w:rsidP="00A71EA6">
      <w:pPr>
        <w:numPr>
          <w:ilvl w:val="0"/>
          <w:numId w:val="36"/>
        </w:numPr>
        <w:rPr>
          <w:rFonts w:ascii="Verdana" w:hAnsi="Verdana"/>
          <w:sz w:val="24"/>
          <w:szCs w:val="24"/>
        </w:rPr>
      </w:pPr>
      <w:r w:rsidRPr="00A71EA6">
        <w:rPr>
          <w:rFonts w:ascii="Verdana" w:hAnsi="Verdana"/>
          <w:sz w:val="24"/>
          <w:szCs w:val="24"/>
        </w:rPr>
        <w:t xml:space="preserve">the suffering of living beings within </w:t>
      </w:r>
      <w:proofErr w:type="spellStart"/>
      <w:r w:rsidRPr="005C45DB">
        <w:rPr>
          <w:rFonts w:ascii="Verdana" w:hAnsi="Verdana"/>
          <w:i/>
          <w:sz w:val="24"/>
          <w:szCs w:val="24"/>
        </w:rPr>
        <w:t>samsara</w:t>
      </w:r>
      <w:proofErr w:type="spellEnd"/>
    </w:p>
    <w:p w:rsidR="00A71EA6" w:rsidRPr="00A71EA6" w:rsidRDefault="00A71EA6" w:rsidP="00A71EA6">
      <w:pPr>
        <w:rPr>
          <w:rFonts w:ascii="Verdana" w:hAnsi="Verdana"/>
          <w:sz w:val="24"/>
          <w:szCs w:val="24"/>
        </w:rPr>
      </w:pPr>
      <w:r w:rsidRPr="00A71EA6">
        <w:rPr>
          <w:rFonts w:ascii="Verdana" w:hAnsi="Verdana"/>
          <w:sz w:val="24"/>
          <w:szCs w:val="24"/>
        </w:rPr>
        <w:t>The above four contemplations are sometimes referred to as "the four reminders" or "the four mind-changers" or "the four thoughts which turn the mind towards Dharma."</w:t>
      </w:r>
    </w:p>
    <w:p w:rsidR="00A71EA6" w:rsidRPr="00A71EA6" w:rsidRDefault="00A71EA6" w:rsidP="00A71EA6">
      <w:pPr>
        <w:rPr>
          <w:rFonts w:ascii="Verdana" w:hAnsi="Verdana"/>
          <w:sz w:val="24"/>
          <w:szCs w:val="24"/>
        </w:rPr>
      </w:pPr>
      <w:r w:rsidRPr="00A71EA6">
        <w:rPr>
          <w:rFonts w:ascii="Verdana" w:hAnsi="Verdana"/>
          <w:sz w:val="24"/>
          <w:szCs w:val="24"/>
        </w:rPr>
        <w:t>Additional reflections may be included in the specific instructions on the outer preliminaries within different lineages, but the above four topics are the main reflections.</w:t>
      </w:r>
    </w:p>
    <w:p w:rsidR="00A71EA6" w:rsidRPr="00A71EA6" w:rsidRDefault="00A71EA6" w:rsidP="00A71EA6">
      <w:pPr>
        <w:rPr>
          <w:rFonts w:ascii="Verdana" w:hAnsi="Verdana"/>
          <w:sz w:val="24"/>
          <w:szCs w:val="24"/>
        </w:rPr>
      </w:pPr>
    </w:p>
    <w:p w:rsidR="00A71EA6" w:rsidRPr="00A71EA6" w:rsidRDefault="00A71EA6" w:rsidP="005C45DB">
      <w:pPr>
        <w:jc w:val="center"/>
        <w:rPr>
          <w:rFonts w:ascii="Verdana" w:hAnsi="Verdana"/>
          <w:b/>
          <w:bCs/>
          <w:sz w:val="24"/>
          <w:szCs w:val="24"/>
        </w:rPr>
      </w:pPr>
      <w:r w:rsidRPr="00A71EA6">
        <w:rPr>
          <w:rFonts w:ascii="Verdana" w:hAnsi="Verdana"/>
          <w:b/>
          <w:bCs/>
          <w:sz w:val="24"/>
          <w:szCs w:val="24"/>
        </w:rPr>
        <w:lastRenderedPageBreak/>
        <w:t xml:space="preserve">Inner </w:t>
      </w:r>
      <w:r w:rsidR="005C45DB">
        <w:rPr>
          <w:rFonts w:ascii="Verdana" w:hAnsi="Verdana"/>
          <w:b/>
          <w:bCs/>
          <w:sz w:val="24"/>
          <w:szCs w:val="24"/>
        </w:rPr>
        <w:t>P</w:t>
      </w:r>
      <w:r w:rsidRPr="00A71EA6">
        <w:rPr>
          <w:rFonts w:ascii="Verdana" w:hAnsi="Verdana"/>
          <w:b/>
          <w:bCs/>
          <w:sz w:val="24"/>
          <w:szCs w:val="24"/>
        </w:rPr>
        <w:t>reliminaries</w:t>
      </w:r>
    </w:p>
    <w:p w:rsidR="00A71EA6" w:rsidRPr="00A71EA6" w:rsidRDefault="00A71EA6" w:rsidP="00A71EA6">
      <w:pPr>
        <w:rPr>
          <w:rFonts w:ascii="Verdana" w:hAnsi="Verdana"/>
          <w:sz w:val="24"/>
          <w:szCs w:val="24"/>
        </w:rPr>
      </w:pPr>
      <w:r w:rsidRPr="00A71EA6">
        <w:rPr>
          <w:rFonts w:ascii="Verdana" w:hAnsi="Verdana"/>
          <w:sz w:val="24"/>
          <w:szCs w:val="24"/>
        </w:rPr>
        <w:t xml:space="preserve">The special or extraordinary kind of preliminaries consist </w:t>
      </w:r>
      <w:proofErr w:type="gramStart"/>
      <w:r w:rsidRPr="00A71EA6">
        <w:rPr>
          <w:rFonts w:ascii="Verdana" w:hAnsi="Verdana"/>
          <w:sz w:val="24"/>
          <w:szCs w:val="24"/>
        </w:rPr>
        <w:t>of :</w:t>
      </w:r>
      <w:proofErr w:type="gramEnd"/>
    </w:p>
    <w:p w:rsidR="00A71EA6" w:rsidRPr="00A71EA6" w:rsidRDefault="00A71EA6" w:rsidP="00A71EA6">
      <w:pPr>
        <w:numPr>
          <w:ilvl w:val="0"/>
          <w:numId w:val="37"/>
        </w:numPr>
        <w:rPr>
          <w:rFonts w:ascii="Verdana" w:hAnsi="Verdana"/>
          <w:sz w:val="24"/>
          <w:szCs w:val="24"/>
        </w:rPr>
      </w:pPr>
      <w:r w:rsidRPr="00A71EA6">
        <w:rPr>
          <w:rFonts w:ascii="Verdana" w:hAnsi="Verdana"/>
          <w:sz w:val="24"/>
          <w:szCs w:val="24"/>
        </w:rPr>
        <w:t xml:space="preserve">taking of refuge in the </w:t>
      </w:r>
      <w:r w:rsidRPr="005C45DB">
        <w:rPr>
          <w:rFonts w:ascii="Verdana" w:hAnsi="Verdana"/>
          <w:sz w:val="24"/>
          <w:szCs w:val="24"/>
        </w:rPr>
        <w:t>three roots</w:t>
      </w:r>
      <w:r w:rsidR="005C45DB">
        <w:rPr>
          <w:rFonts w:ascii="Verdana" w:hAnsi="Verdana"/>
          <w:sz w:val="24"/>
          <w:szCs w:val="24"/>
        </w:rPr>
        <w:t xml:space="preserve"> (that is, in the </w:t>
      </w:r>
      <w:r w:rsidR="005C45DB" w:rsidRPr="005C45DB">
        <w:rPr>
          <w:rFonts w:ascii="Verdana" w:hAnsi="Verdana"/>
          <w:sz w:val="24"/>
          <w:szCs w:val="24"/>
        </w:rPr>
        <w:t>Three Jewels, also called the Three Treasures, Three Refuges, Precious Triad, or most commonly the Triple Gem</w:t>
      </w:r>
      <w:r w:rsidR="005C45DB">
        <w:rPr>
          <w:rFonts w:ascii="Verdana" w:hAnsi="Verdana"/>
          <w:sz w:val="24"/>
          <w:szCs w:val="24"/>
        </w:rPr>
        <w:t>)</w:t>
      </w:r>
      <w:r w:rsidRPr="00A71EA6">
        <w:rPr>
          <w:rFonts w:ascii="Verdana" w:hAnsi="Verdana"/>
          <w:sz w:val="24"/>
          <w:szCs w:val="24"/>
        </w:rPr>
        <w:t xml:space="preserve"> in conjunction with the performance of </w:t>
      </w:r>
      <w:r w:rsidRPr="005C45DB">
        <w:rPr>
          <w:rFonts w:ascii="Verdana" w:hAnsi="Verdana"/>
          <w:sz w:val="24"/>
          <w:szCs w:val="24"/>
        </w:rPr>
        <w:t>prostrations</w:t>
      </w:r>
      <w:r w:rsidRPr="00A71EA6">
        <w:rPr>
          <w:rFonts w:ascii="Verdana" w:hAnsi="Verdana"/>
          <w:sz w:val="24"/>
          <w:szCs w:val="24"/>
        </w:rPr>
        <w:t xml:space="preserve"> (purifying pride)</w:t>
      </w:r>
      <w:r w:rsidR="005C45DB" w:rsidRPr="00A71EA6">
        <w:rPr>
          <w:rFonts w:ascii="Verdana" w:hAnsi="Verdana"/>
          <w:sz w:val="24"/>
          <w:szCs w:val="24"/>
        </w:rPr>
        <w:t xml:space="preserve"> </w:t>
      </w:r>
    </w:p>
    <w:p w:rsidR="00A71EA6" w:rsidRPr="00A71EA6" w:rsidRDefault="00A71EA6" w:rsidP="00A71EA6">
      <w:pPr>
        <w:numPr>
          <w:ilvl w:val="0"/>
          <w:numId w:val="37"/>
        </w:numPr>
        <w:rPr>
          <w:rFonts w:ascii="Verdana" w:hAnsi="Verdana"/>
          <w:sz w:val="24"/>
          <w:szCs w:val="24"/>
        </w:rPr>
      </w:pPr>
      <w:proofErr w:type="gramStart"/>
      <w:r w:rsidRPr="00A71EA6">
        <w:rPr>
          <w:rFonts w:ascii="Verdana" w:hAnsi="Verdana"/>
          <w:sz w:val="24"/>
          <w:szCs w:val="24"/>
        </w:rPr>
        <w:t>cultivation</w:t>
      </w:r>
      <w:proofErr w:type="gramEnd"/>
      <w:r w:rsidRPr="00A71EA6">
        <w:rPr>
          <w:rFonts w:ascii="Verdana" w:hAnsi="Verdana"/>
          <w:sz w:val="24"/>
          <w:szCs w:val="24"/>
        </w:rPr>
        <w:t xml:space="preserve"> of </w:t>
      </w:r>
      <w:proofErr w:type="spellStart"/>
      <w:r w:rsidRPr="005C45DB">
        <w:rPr>
          <w:rFonts w:ascii="Verdana" w:hAnsi="Verdana"/>
          <w:i/>
          <w:sz w:val="24"/>
          <w:szCs w:val="24"/>
        </w:rPr>
        <w:t>bodhicitta</w:t>
      </w:r>
      <w:proofErr w:type="spellEnd"/>
      <w:r w:rsidRPr="00A71EA6">
        <w:rPr>
          <w:rFonts w:ascii="Verdana" w:hAnsi="Verdana"/>
          <w:sz w:val="24"/>
          <w:szCs w:val="24"/>
        </w:rPr>
        <w:t xml:space="preserve"> (purifying jealousy). </w:t>
      </w:r>
      <w:r w:rsidR="005C45DB">
        <w:rPr>
          <w:rFonts w:ascii="Verdana" w:hAnsi="Verdana"/>
          <w:sz w:val="24"/>
          <w:szCs w:val="24"/>
        </w:rPr>
        <w:t>(</w:t>
      </w:r>
      <w:r w:rsidRPr="00A71EA6">
        <w:rPr>
          <w:rFonts w:ascii="Verdana" w:hAnsi="Verdana"/>
          <w:sz w:val="24"/>
          <w:szCs w:val="24"/>
        </w:rPr>
        <w:t>In some formulations this is included under 1.</w:t>
      </w:r>
      <w:r w:rsidR="005C45DB">
        <w:rPr>
          <w:rFonts w:ascii="Verdana" w:hAnsi="Verdana"/>
          <w:sz w:val="24"/>
          <w:szCs w:val="24"/>
        </w:rPr>
        <w:t>)</w:t>
      </w:r>
    </w:p>
    <w:p w:rsidR="00A71EA6" w:rsidRPr="00A71EA6" w:rsidRDefault="007B268A" w:rsidP="00A71EA6">
      <w:pPr>
        <w:numPr>
          <w:ilvl w:val="0"/>
          <w:numId w:val="37"/>
        </w:numPr>
        <w:rPr>
          <w:rFonts w:ascii="Verdana" w:hAnsi="Verdana"/>
          <w:sz w:val="24"/>
          <w:szCs w:val="24"/>
        </w:rPr>
      </w:pPr>
      <w:r>
        <w:rPr>
          <w:rFonts w:ascii="Verdana" w:hAnsi="Verdana"/>
          <w:sz w:val="24"/>
          <w:szCs w:val="24"/>
        </w:rPr>
        <w:t>r</w:t>
      </w:r>
      <w:r w:rsidR="00A71EA6" w:rsidRPr="00A71EA6">
        <w:rPr>
          <w:rFonts w:ascii="Verdana" w:hAnsi="Verdana"/>
          <w:sz w:val="24"/>
          <w:szCs w:val="24"/>
        </w:rPr>
        <w:t xml:space="preserve">ecitations of </w:t>
      </w:r>
      <w:proofErr w:type="spellStart"/>
      <w:r w:rsidR="00A71EA6" w:rsidRPr="005C45DB">
        <w:rPr>
          <w:rFonts w:ascii="Verdana" w:hAnsi="Verdana"/>
          <w:sz w:val="24"/>
          <w:szCs w:val="24"/>
        </w:rPr>
        <w:t>Vajrasattva</w:t>
      </w:r>
      <w:r w:rsidR="00A71EA6" w:rsidRPr="00A71EA6">
        <w:rPr>
          <w:rFonts w:ascii="Verdana" w:hAnsi="Verdana"/>
          <w:sz w:val="24"/>
          <w:szCs w:val="24"/>
        </w:rPr>
        <w:t>'s</w:t>
      </w:r>
      <w:proofErr w:type="spellEnd"/>
      <w:r w:rsidR="00A71EA6" w:rsidRPr="00A71EA6">
        <w:rPr>
          <w:rFonts w:ascii="Verdana" w:hAnsi="Verdana"/>
          <w:sz w:val="24"/>
          <w:szCs w:val="24"/>
        </w:rPr>
        <w:t xml:space="preserve"> hundred-syllable mantra (purifying hatred/aversion)</w:t>
      </w:r>
    </w:p>
    <w:p w:rsidR="00A71EA6" w:rsidRPr="00A71EA6" w:rsidRDefault="00A71EA6" w:rsidP="00A71EA6">
      <w:pPr>
        <w:numPr>
          <w:ilvl w:val="0"/>
          <w:numId w:val="37"/>
        </w:numPr>
        <w:rPr>
          <w:rFonts w:ascii="Verdana" w:hAnsi="Verdana"/>
          <w:sz w:val="24"/>
          <w:szCs w:val="24"/>
        </w:rPr>
      </w:pPr>
      <w:proofErr w:type="spellStart"/>
      <w:r w:rsidRPr="007B268A">
        <w:rPr>
          <w:rFonts w:ascii="Verdana" w:hAnsi="Verdana"/>
          <w:sz w:val="24"/>
          <w:szCs w:val="24"/>
        </w:rPr>
        <w:t>mandala</w:t>
      </w:r>
      <w:proofErr w:type="spellEnd"/>
      <w:r w:rsidRPr="00A71EA6">
        <w:rPr>
          <w:rFonts w:ascii="Verdana" w:hAnsi="Verdana"/>
          <w:sz w:val="24"/>
          <w:szCs w:val="24"/>
        </w:rPr>
        <w:t xml:space="preserve"> offerings (purifying attachment)</w:t>
      </w:r>
    </w:p>
    <w:p w:rsidR="00A71EA6" w:rsidRPr="00A71EA6" w:rsidRDefault="00A71EA6" w:rsidP="00A71EA6">
      <w:pPr>
        <w:numPr>
          <w:ilvl w:val="0"/>
          <w:numId w:val="37"/>
        </w:numPr>
        <w:rPr>
          <w:rFonts w:ascii="Verdana" w:hAnsi="Verdana"/>
          <w:sz w:val="24"/>
          <w:szCs w:val="24"/>
        </w:rPr>
      </w:pPr>
      <w:r w:rsidRPr="007B268A">
        <w:rPr>
          <w:rFonts w:ascii="Verdana" w:hAnsi="Verdana"/>
          <w:sz w:val="24"/>
          <w:szCs w:val="24"/>
        </w:rPr>
        <w:t>guru yoga</w:t>
      </w:r>
      <w:r w:rsidRPr="00A71EA6">
        <w:rPr>
          <w:rFonts w:ascii="Verdana" w:hAnsi="Verdana"/>
          <w:sz w:val="24"/>
          <w:szCs w:val="24"/>
        </w:rPr>
        <w:t xml:space="preserve"> practices (purifying delusion)</w:t>
      </w:r>
    </w:p>
    <w:p w:rsidR="00A71EA6" w:rsidRPr="00A71EA6" w:rsidRDefault="00A71EA6" w:rsidP="00A71EA6">
      <w:pPr>
        <w:rPr>
          <w:rFonts w:ascii="Verdana" w:hAnsi="Verdana"/>
          <w:sz w:val="24"/>
          <w:szCs w:val="24"/>
        </w:rPr>
      </w:pPr>
      <w:r w:rsidRPr="00A71EA6">
        <w:rPr>
          <w:rFonts w:ascii="Verdana" w:hAnsi="Verdana"/>
          <w:sz w:val="24"/>
          <w:szCs w:val="24"/>
        </w:rPr>
        <w:t xml:space="preserve">These practices purify negative deeds and accumulate merit. Traditionally </w:t>
      </w:r>
      <w:proofErr w:type="spellStart"/>
      <w:r w:rsidRPr="00A71EA6">
        <w:rPr>
          <w:rFonts w:ascii="Verdana" w:hAnsi="Verdana"/>
          <w:sz w:val="24"/>
          <w:szCs w:val="24"/>
        </w:rPr>
        <w:t>ngöndro</w:t>
      </w:r>
      <w:proofErr w:type="spellEnd"/>
      <w:r w:rsidRPr="00A71EA6">
        <w:rPr>
          <w:rFonts w:ascii="Verdana" w:hAnsi="Verdana"/>
          <w:sz w:val="24"/>
          <w:szCs w:val="24"/>
        </w:rPr>
        <w:t xml:space="preserve"> practice is done for the enlightenment of the spiritual aspirant and for the benefit of all sentient beings. That is, the merit of doing the practices is dedicated to all sentient beings. </w:t>
      </w:r>
    </w:p>
    <w:p w:rsidR="00A71EA6" w:rsidRPr="00A71EA6" w:rsidRDefault="00A71EA6" w:rsidP="00A71EA6">
      <w:pPr>
        <w:rPr>
          <w:rFonts w:ascii="Verdana" w:hAnsi="Verdana"/>
          <w:sz w:val="24"/>
          <w:szCs w:val="24"/>
        </w:rPr>
      </w:pPr>
      <w:proofErr w:type="spellStart"/>
      <w:r w:rsidRPr="00A71EA6">
        <w:rPr>
          <w:rFonts w:ascii="Verdana" w:hAnsi="Verdana"/>
          <w:sz w:val="24"/>
          <w:szCs w:val="24"/>
        </w:rPr>
        <w:t>Ngöndro</w:t>
      </w:r>
      <w:proofErr w:type="spellEnd"/>
      <w:r w:rsidRPr="00A71EA6">
        <w:rPr>
          <w:rFonts w:ascii="Verdana" w:hAnsi="Verdana"/>
          <w:sz w:val="24"/>
          <w:szCs w:val="24"/>
        </w:rPr>
        <w:t xml:space="preserve"> is an essential practice of all schools of Tibetan Buddhism as well as the indigenous </w:t>
      </w:r>
      <w:proofErr w:type="spellStart"/>
      <w:r w:rsidRPr="00A71EA6">
        <w:rPr>
          <w:rFonts w:ascii="Verdana" w:hAnsi="Verdana"/>
          <w:sz w:val="24"/>
          <w:szCs w:val="24"/>
        </w:rPr>
        <w:t>Bön</w:t>
      </w:r>
      <w:proofErr w:type="spellEnd"/>
      <w:r w:rsidRPr="00A71EA6">
        <w:rPr>
          <w:rFonts w:ascii="Verdana" w:hAnsi="Verdana"/>
          <w:sz w:val="24"/>
          <w:szCs w:val="24"/>
        </w:rPr>
        <w:t xml:space="preserve"> tradition. Each of the four main schools of Tibetan Buddhism—</w:t>
      </w:r>
      <w:proofErr w:type="spellStart"/>
      <w:r w:rsidRPr="00A71EA6">
        <w:rPr>
          <w:rFonts w:ascii="Verdana" w:hAnsi="Verdana"/>
          <w:sz w:val="24"/>
          <w:szCs w:val="24"/>
        </w:rPr>
        <w:t>Gelug</w:t>
      </w:r>
      <w:proofErr w:type="spellEnd"/>
      <w:r w:rsidRPr="00A71EA6">
        <w:rPr>
          <w:rFonts w:ascii="Verdana" w:hAnsi="Verdana"/>
          <w:sz w:val="24"/>
          <w:szCs w:val="24"/>
        </w:rPr>
        <w:t xml:space="preserve">, </w:t>
      </w:r>
      <w:proofErr w:type="spellStart"/>
      <w:r w:rsidRPr="00A71EA6">
        <w:rPr>
          <w:rFonts w:ascii="Verdana" w:hAnsi="Verdana"/>
          <w:sz w:val="24"/>
          <w:szCs w:val="24"/>
        </w:rPr>
        <w:t>Kagyu</w:t>
      </w:r>
      <w:proofErr w:type="spellEnd"/>
      <w:r w:rsidRPr="00A71EA6">
        <w:rPr>
          <w:rFonts w:ascii="Verdana" w:hAnsi="Verdana"/>
          <w:sz w:val="24"/>
          <w:szCs w:val="24"/>
        </w:rPr>
        <w:t xml:space="preserve">, </w:t>
      </w:r>
      <w:proofErr w:type="spellStart"/>
      <w:r w:rsidRPr="00A71EA6">
        <w:rPr>
          <w:rFonts w:ascii="Verdana" w:hAnsi="Verdana"/>
          <w:sz w:val="24"/>
          <w:szCs w:val="24"/>
        </w:rPr>
        <w:t>Nyingma</w:t>
      </w:r>
      <w:proofErr w:type="spellEnd"/>
      <w:r w:rsidRPr="00A71EA6">
        <w:rPr>
          <w:rFonts w:ascii="Verdana" w:hAnsi="Verdana"/>
          <w:sz w:val="24"/>
          <w:szCs w:val="24"/>
        </w:rPr>
        <w:t xml:space="preserve"> and </w:t>
      </w:r>
      <w:proofErr w:type="spellStart"/>
      <w:r w:rsidRPr="00A71EA6">
        <w:rPr>
          <w:rFonts w:ascii="Verdana" w:hAnsi="Verdana"/>
          <w:sz w:val="24"/>
          <w:szCs w:val="24"/>
        </w:rPr>
        <w:t>Sakya</w:t>
      </w:r>
      <w:proofErr w:type="spellEnd"/>
      <w:r w:rsidR="007B268A" w:rsidRPr="007B268A">
        <w:rPr>
          <w:rFonts w:ascii="Verdana" w:hAnsi="Verdana"/>
          <w:sz w:val="24"/>
          <w:szCs w:val="24"/>
        </w:rPr>
        <w:t>—</w:t>
      </w:r>
      <w:r w:rsidRPr="00A71EA6">
        <w:rPr>
          <w:rFonts w:ascii="Verdana" w:hAnsi="Verdana"/>
          <w:sz w:val="24"/>
          <w:szCs w:val="24"/>
        </w:rPr>
        <w:t xml:space="preserve">have variations as to the order of the preliminaries, the </w:t>
      </w:r>
      <w:r w:rsidRPr="007B268A">
        <w:rPr>
          <w:rFonts w:ascii="Verdana" w:hAnsi="Verdana"/>
          <w:sz w:val="24"/>
          <w:szCs w:val="24"/>
        </w:rPr>
        <w:t>refuge trees</w:t>
      </w:r>
      <w:r w:rsidRPr="00A71EA6">
        <w:rPr>
          <w:rFonts w:ascii="Verdana" w:hAnsi="Verdana"/>
          <w:sz w:val="24"/>
          <w:szCs w:val="24"/>
        </w:rPr>
        <w:t xml:space="preserve"> visualized, the lineage gurus and deities invoked, prayers etc.</w:t>
      </w:r>
    </w:p>
    <w:p w:rsidR="00014204" w:rsidRDefault="00A71EA6" w:rsidP="00A71EA6">
      <w:pPr>
        <w:rPr>
          <w:rFonts w:ascii="Verdana" w:hAnsi="Verdana"/>
          <w:sz w:val="24"/>
          <w:szCs w:val="24"/>
        </w:rPr>
      </w:pPr>
      <w:r w:rsidRPr="00A71EA6">
        <w:rPr>
          <w:rFonts w:ascii="Verdana" w:hAnsi="Verdana"/>
          <w:sz w:val="24"/>
          <w:szCs w:val="24"/>
        </w:rPr>
        <w:t>Despite these differences</w:t>
      </w:r>
      <w:r w:rsidR="007B268A">
        <w:rPr>
          <w:rFonts w:ascii="Verdana" w:hAnsi="Verdana"/>
          <w:sz w:val="24"/>
          <w:szCs w:val="24"/>
        </w:rPr>
        <w:t>,</w:t>
      </w:r>
      <w:r w:rsidRPr="00A71EA6">
        <w:rPr>
          <w:rFonts w:ascii="Verdana" w:hAnsi="Verdana"/>
          <w:sz w:val="24"/>
          <w:szCs w:val="24"/>
        </w:rPr>
        <w:t xml:space="preserve"> all </w:t>
      </w:r>
      <w:proofErr w:type="spellStart"/>
      <w:r w:rsidRPr="00A71EA6">
        <w:rPr>
          <w:rFonts w:ascii="Verdana" w:hAnsi="Verdana"/>
          <w:sz w:val="24"/>
          <w:szCs w:val="24"/>
        </w:rPr>
        <w:t>Ngöndro</w:t>
      </w:r>
      <w:proofErr w:type="spellEnd"/>
      <w:r w:rsidRPr="00A71EA6">
        <w:rPr>
          <w:rFonts w:ascii="Verdana" w:hAnsi="Verdana"/>
          <w:sz w:val="24"/>
          <w:szCs w:val="24"/>
        </w:rPr>
        <w:t xml:space="preserve"> practices have as their goal the enlightenment of the practitioner so that he/she may be of the greatest benefit to all sentient beings, </w:t>
      </w:r>
      <w:r w:rsidR="00014204">
        <w:rPr>
          <w:rFonts w:ascii="Verdana" w:hAnsi="Verdana"/>
          <w:sz w:val="24"/>
          <w:szCs w:val="24"/>
        </w:rPr>
        <w:t>that is,</w:t>
      </w:r>
      <w:r w:rsidRPr="00A71EA6">
        <w:rPr>
          <w:rFonts w:ascii="Verdana" w:hAnsi="Verdana"/>
          <w:sz w:val="24"/>
          <w:szCs w:val="24"/>
        </w:rPr>
        <w:t xml:space="preserve"> the cultivation of </w:t>
      </w:r>
      <w:proofErr w:type="spellStart"/>
      <w:r w:rsidRPr="007B268A">
        <w:rPr>
          <w:rFonts w:ascii="Verdana" w:hAnsi="Verdana"/>
          <w:i/>
          <w:sz w:val="24"/>
          <w:szCs w:val="24"/>
        </w:rPr>
        <w:t>bodhichitta</w:t>
      </w:r>
      <w:proofErr w:type="spellEnd"/>
      <w:r w:rsidRPr="00A71EA6">
        <w:rPr>
          <w:rFonts w:ascii="Verdana" w:hAnsi="Verdana"/>
          <w:sz w:val="24"/>
          <w:szCs w:val="24"/>
        </w:rPr>
        <w:t xml:space="preserve">. </w:t>
      </w:r>
    </w:p>
    <w:p w:rsidR="007B268A" w:rsidRDefault="00A71EA6" w:rsidP="00A71EA6">
      <w:pPr>
        <w:rPr>
          <w:rFonts w:ascii="Verdana" w:hAnsi="Verdana"/>
          <w:sz w:val="24"/>
          <w:szCs w:val="24"/>
        </w:rPr>
      </w:pPr>
      <w:r w:rsidRPr="00A71EA6">
        <w:rPr>
          <w:rFonts w:ascii="Verdana" w:hAnsi="Verdana"/>
          <w:sz w:val="24"/>
          <w:szCs w:val="24"/>
        </w:rPr>
        <w:t xml:space="preserve">While some novices may feel that the </w:t>
      </w:r>
      <w:proofErr w:type="spellStart"/>
      <w:r w:rsidRPr="00A71EA6">
        <w:rPr>
          <w:rFonts w:ascii="Verdana" w:hAnsi="Verdana"/>
          <w:sz w:val="24"/>
          <w:szCs w:val="24"/>
        </w:rPr>
        <w:t>Ngöndro</w:t>
      </w:r>
      <w:proofErr w:type="spellEnd"/>
      <w:r w:rsidRPr="00A71EA6">
        <w:rPr>
          <w:rFonts w:ascii="Verdana" w:hAnsi="Verdana"/>
          <w:sz w:val="24"/>
          <w:szCs w:val="24"/>
        </w:rPr>
        <w:t xml:space="preserve"> are somehow "lesser" than various tantric practices, they are a complete path to enlightenment in and of themselves. The renowned Lama </w:t>
      </w:r>
      <w:proofErr w:type="spellStart"/>
      <w:r w:rsidRPr="007B268A">
        <w:rPr>
          <w:rFonts w:ascii="Verdana" w:hAnsi="Verdana"/>
          <w:sz w:val="24"/>
          <w:szCs w:val="24"/>
        </w:rPr>
        <w:t>Patrul</w:t>
      </w:r>
      <w:proofErr w:type="spellEnd"/>
      <w:r w:rsidRPr="007B268A">
        <w:rPr>
          <w:rFonts w:ascii="Verdana" w:hAnsi="Verdana"/>
          <w:sz w:val="24"/>
          <w:szCs w:val="24"/>
        </w:rPr>
        <w:t xml:space="preserve"> </w:t>
      </w:r>
      <w:proofErr w:type="spellStart"/>
      <w:r w:rsidRPr="007B268A">
        <w:rPr>
          <w:rFonts w:ascii="Verdana" w:hAnsi="Verdana"/>
          <w:sz w:val="24"/>
          <w:szCs w:val="24"/>
        </w:rPr>
        <w:t>Rinpoche</w:t>
      </w:r>
      <w:proofErr w:type="spellEnd"/>
      <w:r w:rsidRPr="00A71EA6">
        <w:rPr>
          <w:rFonts w:ascii="Verdana" w:hAnsi="Verdana"/>
          <w:sz w:val="24"/>
          <w:szCs w:val="24"/>
        </w:rPr>
        <w:t xml:space="preserve"> (1808–1887) is said to have practiced the </w:t>
      </w:r>
      <w:proofErr w:type="spellStart"/>
      <w:r w:rsidRPr="007B268A">
        <w:rPr>
          <w:rFonts w:ascii="Verdana" w:hAnsi="Verdana"/>
          <w:sz w:val="24"/>
          <w:szCs w:val="24"/>
        </w:rPr>
        <w:t>Longchen</w:t>
      </w:r>
      <w:proofErr w:type="spellEnd"/>
      <w:r w:rsidRPr="007B268A">
        <w:rPr>
          <w:rFonts w:ascii="Verdana" w:hAnsi="Verdana"/>
          <w:sz w:val="24"/>
          <w:szCs w:val="24"/>
        </w:rPr>
        <w:t xml:space="preserve"> </w:t>
      </w:r>
      <w:proofErr w:type="spellStart"/>
      <w:r w:rsidRPr="007B268A">
        <w:rPr>
          <w:rFonts w:ascii="Verdana" w:hAnsi="Verdana"/>
          <w:sz w:val="24"/>
          <w:szCs w:val="24"/>
        </w:rPr>
        <w:t>Nyingthig</w:t>
      </w:r>
      <w:proofErr w:type="spellEnd"/>
      <w:r w:rsidRPr="00A71EA6">
        <w:rPr>
          <w:rFonts w:ascii="Verdana" w:hAnsi="Verdana"/>
          <w:sz w:val="24"/>
          <w:szCs w:val="24"/>
        </w:rPr>
        <w:t xml:space="preserve"> </w:t>
      </w:r>
      <w:proofErr w:type="spellStart"/>
      <w:r w:rsidRPr="00A71EA6">
        <w:rPr>
          <w:rFonts w:ascii="Verdana" w:hAnsi="Verdana"/>
          <w:sz w:val="24"/>
          <w:szCs w:val="24"/>
        </w:rPr>
        <w:t>Ngöndro</w:t>
      </w:r>
      <w:proofErr w:type="spellEnd"/>
      <w:r w:rsidRPr="00A71EA6">
        <w:rPr>
          <w:rFonts w:ascii="Verdana" w:hAnsi="Verdana"/>
          <w:sz w:val="24"/>
          <w:szCs w:val="24"/>
        </w:rPr>
        <w:t xml:space="preserve"> repeatedly throughout his life.</w:t>
      </w:r>
    </w:p>
    <w:p w:rsidR="007B268A" w:rsidRDefault="007B268A">
      <w:pPr>
        <w:rPr>
          <w:rFonts w:ascii="Verdana" w:hAnsi="Verdana"/>
          <w:sz w:val="24"/>
          <w:szCs w:val="24"/>
        </w:rPr>
      </w:pPr>
      <w:r>
        <w:rPr>
          <w:rFonts w:ascii="Verdana" w:hAnsi="Verdana"/>
          <w:sz w:val="24"/>
          <w:szCs w:val="24"/>
        </w:rPr>
        <w:br w:type="page"/>
      </w:r>
    </w:p>
    <w:p w:rsidR="00A71EA6" w:rsidRPr="00A71EA6" w:rsidRDefault="00A71EA6" w:rsidP="00A71EA6">
      <w:pPr>
        <w:rPr>
          <w:rFonts w:ascii="Verdana" w:hAnsi="Verdana"/>
          <w:b/>
          <w:bCs/>
          <w:sz w:val="24"/>
          <w:szCs w:val="24"/>
        </w:rPr>
      </w:pPr>
      <w:r w:rsidRPr="00A71EA6">
        <w:rPr>
          <w:rFonts w:ascii="Verdana" w:hAnsi="Verdana"/>
          <w:b/>
          <w:bCs/>
          <w:sz w:val="24"/>
          <w:szCs w:val="24"/>
        </w:rPr>
        <w:t>Sources</w:t>
      </w:r>
    </w:p>
    <w:p w:rsidR="00A71EA6" w:rsidRPr="00A71EA6" w:rsidRDefault="00A71EA6" w:rsidP="00A71EA6">
      <w:pPr>
        <w:numPr>
          <w:ilvl w:val="0"/>
          <w:numId w:val="45"/>
        </w:numPr>
        <w:rPr>
          <w:rFonts w:ascii="Verdana" w:hAnsi="Verdana"/>
          <w:sz w:val="24"/>
          <w:szCs w:val="24"/>
        </w:rPr>
      </w:pPr>
      <w:proofErr w:type="spellStart"/>
      <w:r w:rsidRPr="00A71EA6">
        <w:rPr>
          <w:rFonts w:ascii="Verdana" w:hAnsi="Verdana"/>
          <w:sz w:val="24"/>
          <w:szCs w:val="24"/>
        </w:rPr>
        <w:t>Gethin</w:t>
      </w:r>
      <w:proofErr w:type="spellEnd"/>
      <w:r w:rsidRPr="00A71EA6">
        <w:rPr>
          <w:rFonts w:ascii="Verdana" w:hAnsi="Verdana"/>
          <w:sz w:val="24"/>
          <w:szCs w:val="24"/>
        </w:rPr>
        <w:t xml:space="preserve">, Rupert (1998), </w:t>
      </w:r>
      <w:r w:rsidRPr="00A71EA6">
        <w:rPr>
          <w:rFonts w:ascii="Verdana" w:hAnsi="Verdana"/>
          <w:i/>
          <w:iCs/>
          <w:sz w:val="24"/>
          <w:szCs w:val="24"/>
        </w:rPr>
        <w:t>Foundations of Buddhism</w:t>
      </w:r>
      <w:r w:rsidRPr="00A71EA6">
        <w:rPr>
          <w:rFonts w:ascii="Verdana" w:hAnsi="Verdana"/>
          <w:sz w:val="24"/>
          <w:szCs w:val="24"/>
        </w:rPr>
        <w:t>, Oxford University Press</w:t>
      </w:r>
      <w:r w:rsidRPr="00A71EA6">
        <w:rPr>
          <w:rFonts w:ascii="Verdana" w:hAnsi="Verdana"/>
          <w:vanish/>
          <w:sz w:val="24"/>
          <w:szCs w:val="24"/>
        </w:rPr>
        <w:t> </w:t>
      </w:r>
    </w:p>
    <w:p w:rsidR="00A71EA6" w:rsidRPr="00A71EA6" w:rsidRDefault="00A71EA6" w:rsidP="00A71EA6">
      <w:pPr>
        <w:numPr>
          <w:ilvl w:val="0"/>
          <w:numId w:val="45"/>
        </w:numPr>
        <w:rPr>
          <w:rFonts w:ascii="Verdana" w:hAnsi="Verdana"/>
          <w:sz w:val="24"/>
          <w:szCs w:val="24"/>
        </w:rPr>
      </w:pPr>
      <w:proofErr w:type="spellStart"/>
      <w:r w:rsidRPr="00A71EA6">
        <w:rPr>
          <w:rFonts w:ascii="Verdana" w:hAnsi="Verdana"/>
          <w:sz w:val="24"/>
          <w:szCs w:val="24"/>
        </w:rPr>
        <w:t>Khandro</w:t>
      </w:r>
      <w:proofErr w:type="spellEnd"/>
      <w:r w:rsidRPr="00A71EA6">
        <w:rPr>
          <w:rFonts w:ascii="Verdana" w:hAnsi="Verdana"/>
          <w:sz w:val="24"/>
          <w:szCs w:val="24"/>
        </w:rPr>
        <w:t xml:space="preserve"> </w:t>
      </w:r>
      <w:proofErr w:type="spellStart"/>
      <w:r w:rsidRPr="00A71EA6">
        <w:rPr>
          <w:rFonts w:ascii="Verdana" w:hAnsi="Verdana"/>
          <w:sz w:val="24"/>
          <w:szCs w:val="24"/>
        </w:rPr>
        <w:t>Rinpoche</w:t>
      </w:r>
      <w:proofErr w:type="spellEnd"/>
      <w:r w:rsidRPr="00A71EA6">
        <w:rPr>
          <w:rFonts w:ascii="Verdana" w:hAnsi="Verdana"/>
          <w:sz w:val="24"/>
          <w:szCs w:val="24"/>
        </w:rPr>
        <w:t xml:space="preserve"> (2003), </w:t>
      </w:r>
      <w:r w:rsidRPr="00A71EA6">
        <w:rPr>
          <w:rFonts w:ascii="Verdana" w:hAnsi="Verdana"/>
          <w:i/>
          <w:iCs/>
          <w:sz w:val="24"/>
          <w:szCs w:val="24"/>
        </w:rPr>
        <w:t>This Precious Life</w:t>
      </w:r>
      <w:r w:rsidRPr="00A71EA6">
        <w:rPr>
          <w:rFonts w:ascii="Verdana" w:hAnsi="Verdana"/>
          <w:sz w:val="24"/>
          <w:szCs w:val="24"/>
        </w:rPr>
        <w:t xml:space="preserve">, </w:t>
      </w:r>
      <w:proofErr w:type="spellStart"/>
      <w:r w:rsidRPr="00A71EA6">
        <w:rPr>
          <w:rFonts w:ascii="Verdana" w:hAnsi="Verdana"/>
          <w:sz w:val="24"/>
          <w:szCs w:val="24"/>
        </w:rPr>
        <w:t>Shambala</w:t>
      </w:r>
      <w:proofErr w:type="spellEnd"/>
      <w:r w:rsidRPr="00A71EA6">
        <w:rPr>
          <w:rFonts w:ascii="Verdana" w:hAnsi="Verdana"/>
          <w:vanish/>
          <w:sz w:val="24"/>
          <w:szCs w:val="24"/>
        </w:rPr>
        <w:t> </w:t>
      </w:r>
    </w:p>
    <w:p w:rsidR="00A71EA6" w:rsidRPr="00A71EA6" w:rsidRDefault="00A71EA6" w:rsidP="00A71EA6">
      <w:pPr>
        <w:numPr>
          <w:ilvl w:val="0"/>
          <w:numId w:val="45"/>
        </w:numPr>
        <w:rPr>
          <w:rFonts w:ascii="Verdana" w:hAnsi="Verdana"/>
          <w:sz w:val="24"/>
          <w:szCs w:val="24"/>
        </w:rPr>
      </w:pPr>
      <w:proofErr w:type="spellStart"/>
      <w:r w:rsidRPr="00A71EA6">
        <w:rPr>
          <w:rFonts w:ascii="Verdana" w:hAnsi="Verdana"/>
          <w:sz w:val="24"/>
          <w:szCs w:val="24"/>
        </w:rPr>
        <w:t>Patrul</w:t>
      </w:r>
      <w:proofErr w:type="spellEnd"/>
      <w:r w:rsidRPr="00A71EA6">
        <w:rPr>
          <w:rFonts w:ascii="Verdana" w:hAnsi="Verdana"/>
          <w:sz w:val="24"/>
          <w:szCs w:val="24"/>
        </w:rPr>
        <w:t xml:space="preserve"> </w:t>
      </w:r>
      <w:proofErr w:type="spellStart"/>
      <w:r w:rsidRPr="00A71EA6">
        <w:rPr>
          <w:rFonts w:ascii="Verdana" w:hAnsi="Verdana"/>
          <w:sz w:val="24"/>
          <w:szCs w:val="24"/>
        </w:rPr>
        <w:t>Rinpoche</w:t>
      </w:r>
      <w:proofErr w:type="spellEnd"/>
      <w:r w:rsidRPr="00A71EA6">
        <w:rPr>
          <w:rFonts w:ascii="Verdana" w:hAnsi="Verdana"/>
          <w:sz w:val="24"/>
          <w:szCs w:val="24"/>
        </w:rPr>
        <w:t xml:space="preserve"> (1998), </w:t>
      </w:r>
      <w:r w:rsidRPr="00A71EA6">
        <w:rPr>
          <w:rFonts w:ascii="Verdana" w:hAnsi="Verdana"/>
          <w:i/>
          <w:iCs/>
          <w:sz w:val="24"/>
          <w:szCs w:val="24"/>
        </w:rPr>
        <w:t>The Words of My Perfect Teacher</w:t>
      </w:r>
      <w:r w:rsidRPr="00A71EA6">
        <w:rPr>
          <w:rFonts w:ascii="Verdana" w:hAnsi="Verdana"/>
          <w:sz w:val="24"/>
          <w:szCs w:val="24"/>
        </w:rPr>
        <w:t>, Altamira</w:t>
      </w:r>
      <w:r w:rsidRPr="00A71EA6">
        <w:rPr>
          <w:rFonts w:ascii="Verdana" w:hAnsi="Verdana"/>
          <w:vanish/>
          <w:sz w:val="24"/>
          <w:szCs w:val="24"/>
        </w:rPr>
        <w:t> </w:t>
      </w:r>
    </w:p>
    <w:p w:rsidR="00A71EA6" w:rsidRPr="00A71EA6" w:rsidRDefault="00A71EA6" w:rsidP="00A71EA6">
      <w:pPr>
        <w:numPr>
          <w:ilvl w:val="0"/>
          <w:numId w:val="45"/>
        </w:numPr>
        <w:rPr>
          <w:rFonts w:ascii="Verdana" w:hAnsi="Verdana"/>
          <w:sz w:val="24"/>
          <w:szCs w:val="24"/>
        </w:rPr>
      </w:pPr>
      <w:proofErr w:type="spellStart"/>
      <w:r w:rsidRPr="00A71EA6">
        <w:rPr>
          <w:rFonts w:ascii="Verdana" w:hAnsi="Verdana"/>
          <w:sz w:val="24"/>
          <w:szCs w:val="24"/>
        </w:rPr>
        <w:t>Sogyal</w:t>
      </w:r>
      <w:proofErr w:type="spellEnd"/>
      <w:r w:rsidRPr="00A71EA6">
        <w:rPr>
          <w:rFonts w:ascii="Verdana" w:hAnsi="Verdana"/>
          <w:sz w:val="24"/>
          <w:szCs w:val="24"/>
        </w:rPr>
        <w:t xml:space="preserve"> </w:t>
      </w:r>
      <w:proofErr w:type="spellStart"/>
      <w:r w:rsidRPr="00A71EA6">
        <w:rPr>
          <w:rFonts w:ascii="Verdana" w:hAnsi="Verdana"/>
          <w:sz w:val="24"/>
          <w:szCs w:val="24"/>
        </w:rPr>
        <w:t>Rinpoche</w:t>
      </w:r>
      <w:proofErr w:type="spellEnd"/>
      <w:r w:rsidRPr="00A71EA6">
        <w:rPr>
          <w:rFonts w:ascii="Verdana" w:hAnsi="Verdana"/>
          <w:sz w:val="24"/>
          <w:szCs w:val="24"/>
        </w:rPr>
        <w:t xml:space="preserve"> (2009), </w:t>
      </w:r>
      <w:r w:rsidRPr="00A71EA6">
        <w:rPr>
          <w:rFonts w:ascii="Verdana" w:hAnsi="Verdana"/>
          <w:i/>
          <w:iCs/>
          <w:sz w:val="24"/>
          <w:szCs w:val="24"/>
        </w:rPr>
        <w:t>The Tibetan Book of Living and Dying</w:t>
      </w:r>
      <w:r w:rsidRPr="00A71EA6">
        <w:rPr>
          <w:rFonts w:ascii="Verdana" w:hAnsi="Verdana"/>
          <w:sz w:val="24"/>
          <w:szCs w:val="24"/>
        </w:rPr>
        <w:t>, Harper Collins, Kindle Edition</w:t>
      </w:r>
      <w:r w:rsidRPr="00A71EA6">
        <w:rPr>
          <w:rFonts w:ascii="Verdana" w:hAnsi="Verdana"/>
          <w:vanish/>
          <w:sz w:val="24"/>
          <w:szCs w:val="24"/>
        </w:rPr>
        <w:t> </w:t>
      </w:r>
    </w:p>
    <w:p w:rsidR="00A71EA6" w:rsidRPr="00A71EA6" w:rsidRDefault="00A71EA6" w:rsidP="00A71EA6">
      <w:pPr>
        <w:numPr>
          <w:ilvl w:val="0"/>
          <w:numId w:val="45"/>
        </w:numPr>
        <w:rPr>
          <w:rFonts w:ascii="Verdana" w:hAnsi="Verdana"/>
          <w:sz w:val="24"/>
          <w:szCs w:val="24"/>
        </w:rPr>
      </w:pPr>
      <w:proofErr w:type="spellStart"/>
      <w:r w:rsidRPr="00A71EA6">
        <w:rPr>
          <w:rFonts w:ascii="Verdana" w:hAnsi="Verdana"/>
          <w:sz w:val="24"/>
          <w:szCs w:val="24"/>
        </w:rPr>
        <w:t>Tulku</w:t>
      </w:r>
      <w:proofErr w:type="spellEnd"/>
      <w:r w:rsidRPr="00A71EA6">
        <w:rPr>
          <w:rFonts w:ascii="Verdana" w:hAnsi="Verdana"/>
          <w:sz w:val="24"/>
          <w:szCs w:val="24"/>
        </w:rPr>
        <w:t xml:space="preserve"> </w:t>
      </w:r>
      <w:proofErr w:type="spellStart"/>
      <w:r w:rsidRPr="00A71EA6">
        <w:rPr>
          <w:rFonts w:ascii="Verdana" w:hAnsi="Verdana"/>
          <w:sz w:val="24"/>
          <w:szCs w:val="24"/>
        </w:rPr>
        <w:t>Urgyen</w:t>
      </w:r>
      <w:proofErr w:type="spellEnd"/>
      <w:r w:rsidRPr="00A71EA6">
        <w:rPr>
          <w:rFonts w:ascii="Verdana" w:hAnsi="Verdana"/>
          <w:sz w:val="24"/>
          <w:szCs w:val="24"/>
        </w:rPr>
        <w:t xml:space="preserve"> </w:t>
      </w:r>
      <w:proofErr w:type="spellStart"/>
      <w:r w:rsidRPr="00A71EA6">
        <w:rPr>
          <w:rFonts w:ascii="Verdana" w:hAnsi="Verdana"/>
          <w:sz w:val="24"/>
          <w:szCs w:val="24"/>
        </w:rPr>
        <w:t>Rinpoche</w:t>
      </w:r>
      <w:proofErr w:type="spellEnd"/>
      <w:r w:rsidRPr="00A71EA6">
        <w:rPr>
          <w:rFonts w:ascii="Verdana" w:hAnsi="Verdana"/>
          <w:sz w:val="24"/>
          <w:szCs w:val="24"/>
        </w:rPr>
        <w:t xml:space="preserve">; </w:t>
      </w:r>
      <w:proofErr w:type="spellStart"/>
      <w:r w:rsidRPr="00A71EA6">
        <w:rPr>
          <w:rFonts w:ascii="Verdana" w:hAnsi="Verdana"/>
          <w:sz w:val="24"/>
          <w:szCs w:val="24"/>
        </w:rPr>
        <w:t>Trulshik</w:t>
      </w:r>
      <w:proofErr w:type="spellEnd"/>
      <w:r w:rsidRPr="00A71EA6">
        <w:rPr>
          <w:rFonts w:ascii="Verdana" w:hAnsi="Verdana"/>
          <w:sz w:val="24"/>
          <w:szCs w:val="24"/>
        </w:rPr>
        <w:t xml:space="preserve"> </w:t>
      </w:r>
      <w:proofErr w:type="spellStart"/>
      <w:r w:rsidRPr="00A71EA6">
        <w:rPr>
          <w:rFonts w:ascii="Verdana" w:hAnsi="Verdana"/>
          <w:sz w:val="24"/>
          <w:szCs w:val="24"/>
        </w:rPr>
        <w:t>Adeu</w:t>
      </w:r>
      <w:proofErr w:type="spellEnd"/>
      <w:r w:rsidRPr="00A71EA6">
        <w:rPr>
          <w:rFonts w:ascii="Verdana" w:hAnsi="Verdana"/>
          <w:sz w:val="24"/>
          <w:szCs w:val="24"/>
        </w:rPr>
        <w:t xml:space="preserve"> </w:t>
      </w:r>
      <w:proofErr w:type="spellStart"/>
      <w:r w:rsidRPr="00A71EA6">
        <w:rPr>
          <w:rFonts w:ascii="Verdana" w:hAnsi="Verdana"/>
          <w:sz w:val="24"/>
          <w:szCs w:val="24"/>
        </w:rPr>
        <w:t>Rinpoche</w:t>
      </w:r>
      <w:proofErr w:type="spellEnd"/>
      <w:r w:rsidRPr="00A71EA6">
        <w:rPr>
          <w:rFonts w:ascii="Verdana" w:hAnsi="Verdana"/>
          <w:sz w:val="24"/>
          <w:szCs w:val="24"/>
        </w:rPr>
        <w:t xml:space="preserve"> (2011), </w:t>
      </w:r>
      <w:proofErr w:type="spellStart"/>
      <w:r w:rsidRPr="00A71EA6">
        <w:rPr>
          <w:rFonts w:ascii="Verdana" w:hAnsi="Verdana"/>
          <w:i/>
          <w:iCs/>
          <w:sz w:val="24"/>
          <w:szCs w:val="24"/>
        </w:rPr>
        <w:t>Skillful</w:t>
      </w:r>
      <w:proofErr w:type="spellEnd"/>
      <w:r w:rsidRPr="00A71EA6">
        <w:rPr>
          <w:rFonts w:ascii="Verdana" w:hAnsi="Verdana"/>
          <w:i/>
          <w:iCs/>
          <w:sz w:val="24"/>
          <w:szCs w:val="24"/>
        </w:rPr>
        <w:t xml:space="preserve"> Grace: Tara Practice for Our Times</w:t>
      </w:r>
      <w:r w:rsidRPr="00A71EA6">
        <w:rPr>
          <w:rFonts w:ascii="Verdana" w:hAnsi="Verdana"/>
          <w:sz w:val="24"/>
          <w:szCs w:val="24"/>
        </w:rPr>
        <w:t>, Random House</w:t>
      </w:r>
      <w:r w:rsidRPr="00A71EA6">
        <w:rPr>
          <w:rFonts w:ascii="Verdana" w:hAnsi="Verdana"/>
          <w:vanish/>
          <w:sz w:val="24"/>
          <w:szCs w:val="24"/>
        </w:rPr>
        <w:t> </w:t>
      </w:r>
    </w:p>
    <w:p w:rsidR="00A71EA6" w:rsidRPr="00A71EA6" w:rsidRDefault="00A71EA6" w:rsidP="00A71EA6">
      <w:pPr>
        <w:rPr>
          <w:rFonts w:ascii="Verdana" w:hAnsi="Verdana"/>
          <w:b/>
          <w:bCs/>
          <w:sz w:val="24"/>
          <w:szCs w:val="24"/>
        </w:rPr>
      </w:pPr>
      <w:r w:rsidRPr="00A71EA6">
        <w:rPr>
          <w:rFonts w:ascii="Verdana" w:hAnsi="Verdana"/>
          <w:b/>
          <w:bCs/>
          <w:sz w:val="24"/>
          <w:szCs w:val="24"/>
        </w:rPr>
        <w:t>Further reading</w:t>
      </w:r>
    </w:p>
    <w:p w:rsidR="00A71EA6" w:rsidRPr="00A71EA6" w:rsidRDefault="00A71EA6" w:rsidP="00A71EA6">
      <w:pPr>
        <w:numPr>
          <w:ilvl w:val="0"/>
          <w:numId w:val="46"/>
        </w:numPr>
        <w:rPr>
          <w:rFonts w:ascii="Verdana" w:hAnsi="Verdana"/>
          <w:sz w:val="24"/>
          <w:szCs w:val="24"/>
        </w:rPr>
      </w:pPr>
      <w:proofErr w:type="spellStart"/>
      <w:r w:rsidRPr="00A71EA6">
        <w:rPr>
          <w:rFonts w:ascii="Verdana" w:hAnsi="Verdana"/>
          <w:sz w:val="24"/>
          <w:szCs w:val="24"/>
        </w:rPr>
        <w:t>Blofeld</w:t>
      </w:r>
      <w:proofErr w:type="spellEnd"/>
      <w:r w:rsidRPr="00A71EA6">
        <w:rPr>
          <w:rFonts w:ascii="Verdana" w:hAnsi="Verdana"/>
          <w:sz w:val="24"/>
          <w:szCs w:val="24"/>
        </w:rPr>
        <w:t xml:space="preserve">, John. </w:t>
      </w:r>
      <w:r w:rsidRPr="00A71EA6">
        <w:rPr>
          <w:rFonts w:ascii="Verdana" w:hAnsi="Verdana"/>
          <w:i/>
          <w:iCs/>
          <w:sz w:val="24"/>
          <w:szCs w:val="24"/>
        </w:rPr>
        <w:t>The Tantric Mysticism of Tibet</w:t>
      </w:r>
      <w:r w:rsidRPr="00A71EA6">
        <w:rPr>
          <w:rFonts w:ascii="Verdana" w:hAnsi="Verdana"/>
          <w:sz w:val="24"/>
          <w:szCs w:val="24"/>
        </w:rPr>
        <w:t xml:space="preserve">. </w:t>
      </w:r>
      <w:proofErr w:type="spellStart"/>
      <w:r w:rsidRPr="00A71EA6">
        <w:rPr>
          <w:rFonts w:ascii="Verdana" w:hAnsi="Verdana"/>
          <w:sz w:val="24"/>
          <w:szCs w:val="24"/>
        </w:rPr>
        <w:t>Prajna</w:t>
      </w:r>
      <w:proofErr w:type="spellEnd"/>
      <w:r w:rsidRPr="00A71EA6">
        <w:rPr>
          <w:rFonts w:ascii="Verdana" w:hAnsi="Verdana"/>
          <w:sz w:val="24"/>
          <w:szCs w:val="24"/>
        </w:rPr>
        <w:t xml:space="preserve"> Press, Boulder, Colorado, 1982</w:t>
      </w:r>
      <w:r w:rsidR="00B20722">
        <w:rPr>
          <w:rFonts w:ascii="Verdana" w:hAnsi="Verdana"/>
          <w:sz w:val="24"/>
          <w:szCs w:val="24"/>
        </w:rPr>
        <w:t>.</w:t>
      </w:r>
    </w:p>
    <w:p w:rsidR="00A71EA6" w:rsidRPr="00A71EA6" w:rsidRDefault="00A71EA6" w:rsidP="00A71EA6">
      <w:pPr>
        <w:numPr>
          <w:ilvl w:val="0"/>
          <w:numId w:val="46"/>
        </w:numPr>
        <w:rPr>
          <w:rFonts w:ascii="Verdana" w:hAnsi="Verdana"/>
          <w:sz w:val="24"/>
          <w:szCs w:val="24"/>
        </w:rPr>
      </w:pPr>
      <w:proofErr w:type="spellStart"/>
      <w:r w:rsidRPr="00A71EA6">
        <w:rPr>
          <w:rFonts w:ascii="Verdana" w:hAnsi="Verdana"/>
          <w:sz w:val="24"/>
          <w:szCs w:val="24"/>
        </w:rPr>
        <w:t>Chagdud</w:t>
      </w:r>
      <w:proofErr w:type="spellEnd"/>
      <w:r w:rsidRPr="00A71EA6">
        <w:rPr>
          <w:rFonts w:ascii="Verdana" w:hAnsi="Verdana"/>
          <w:sz w:val="24"/>
          <w:szCs w:val="24"/>
        </w:rPr>
        <w:t xml:space="preserve"> </w:t>
      </w:r>
      <w:proofErr w:type="spellStart"/>
      <w:r w:rsidRPr="00A71EA6">
        <w:rPr>
          <w:rFonts w:ascii="Verdana" w:hAnsi="Verdana"/>
          <w:sz w:val="24"/>
          <w:szCs w:val="24"/>
        </w:rPr>
        <w:t>Tulku</w:t>
      </w:r>
      <w:proofErr w:type="spellEnd"/>
      <w:r w:rsidRPr="00A71EA6">
        <w:rPr>
          <w:rFonts w:ascii="Verdana" w:hAnsi="Verdana"/>
          <w:sz w:val="24"/>
          <w:szCs w:val="24"/>
        </w:rPr>
        <w:t xml:space="preserve"> </w:t>
      </w:r>
      <w:proofErr w:type="spellStart"/>
      <w:r w:rsidRPr="00A71EA6">
        <w:rPr>
          <w:rFonts w:ascii="Verdana" w:hAnsi="Verdana"/>
          <w:sz w:val="24"/>
          <w:szCs w:val="24"/>
        </w:rPr>
        <w:t>Rinpoche</w:t>
      </w:r>
      <w:proofErr w:type="spellEnd"/>
      <w:r w:rsidRPr="00A71EA6">
        <w:rPr>
          <w:rFonts w:ascii="Verdana" w:hAnsi="Verdana"/>
          <w:sz w:val="24"/>
          <w:szCs w:val="24"/>
        </w:rPr>
        <w:t xml:space="preserve">. </w:t>
      </w:r>
      <w:proofErr w:type="spellStart"/>
      <w:r w:rsidRPr="00A71EA6">
        <w:rPr>
          <w:rFonts w:ascii="Verdana" w:hAnsi="Verdana"/>
          <w:i/>
          <w:iCs/>
          <w:sz w:val="24"/>
          <w:szCs w:val="24"/>
        </w:rPr>
        <w:t>Ngondro</w:t>
      </w:r>
      <w:proofErr w:type="spellEnd"/>
      <w:r w:rsidRPr="00A71EA6">
        <w:rPr>
          <w:rFonts w:ascii="Verdana" w:hAnsi="Verdana"/>
          <w:i/>
          <w:iCs/>
          <w:sz w:val="24"/>
          <w:szCs w:val="24"/>
        </w:rPr>
        <w:t xml:space="preserve"> Commentary: Instructions for the Concise Preliminary Practices of the New Treasure of </w:t>
      </w:r>
      <w:proofErr w:type="spellStart"/>
      <w:r w:rsidRPr="00A71EA6">
        <w:rPr>
          <w:rFonts w:ascii="Verdana" w:hAnsi="Verdana"/>
          <w:i/>
          <w:iCs/>
          <w:sz w:val="24"/>
          <w:szCs w:val="24"/>
        </w:rPr>
        <w:t>Dudjom</w:t>
      </w:r>
      <w:proofErr w:type="spellEnd"/>
      <w:r w:rsidRPr="00A71EA6">
        <w:rPr>
          <w:rFonts w:ascii="Verdana" w:hAnsi="Verdana"/>
          <w:sz w:val="24"/>
          <w:szCs w:val="24"/>
        </w:rPr>
        <w:t xml:space="preserve">. </w:t>
      </w:r>
      <w:proofErr w:type="spellStart"/>
      <w:r w:rsidRPr="00A71EA6">
        <w:rPr>
          <w:rFonts w:ascii="Verdana" w:hAnsi="Verdana"/>
          <w:sz w:val="24"/>
          <w:szCs w:val="24"/>
        </w:rPr>
        <w:t>Padma</w:t>
      </w:r>
      <w:proofErr w:type="spellEnd"/>
      <w:r w:rsidRPr="00A71EA6">
        <w:rPr>
          <w:rFonts w:ascii="Verdana" w:hAnsi="Verdana"/>
          <w:sz w:val="24"/>
          <w:szCs w:val="24"/>
        </w:rPr>
        <w:t xml:space="preserve"> Publishing, Junction City, </w:t>
      </w:r>
      <w:proofErr w:type="gramStart"/>
      <w:r w:rsidRPr="00A71EA6">
        <w:rPr>
          <w:rFonts w:ascii="Verdana" w:hAnsi="Verdana"/>
          <w:sz w:val="24"/>
          <w:szCs w:val="24"/>
        </w:rPr>
        <w:t>CA.,</w:t>
      </w:r>
      <w:proofErr w:type="gramEnd"/>
      <w:r w:rsidRPr="00A71EA6">
        <w:rPr>
          <w:rFonts w:ascii="Verdana" w:hAnsi="Verdana"/>
          <w:sz w:val="24"/>
          <w:szCs w:val="24"/>
        </w:rPr>
        <w:t xml:space="preserve"> 1995.</w:t>
      </w:r>
    </w:p>
    <w:p w:rsidR="00A71EA6" w:rsidRPr="00A71EA6" w:rsidRDefault="00A71EA6" w:rsidP="00A71EA6">
      <w:pPr>
        <w:numPr>
          <w:ilvl w:val="0"/>
          <w:numId w:val="46"/>
        </w:numPr>
        <w:rPr>
          <w:rFonts w:ascii="Verdana" w:hAnsi="Verdana"/>
          <w:sz w:val="24"/>
          <w:szCs w:val="24"/>
        </w:rPr>
      </w:pPr>
      <w:proofErr w:type="spellStart"/>
      <w:r w:rsidRPr="00A71EA6">
        <w:rPr>
          <w:rFonts w:ascii="Verdana" w:hAnsi="Verdana"/>
          <w:sz w:val="24"/>
          <w:szCs w:val="24"/>
        </w:rPr>
        <w:t>Jamgon</w:t>
      </w:r>
      <w:proofErr w:type="spellEnd"/>
      <w:r w:rsidRPr="00A71EA6">
        <w:rPr>
          <w:rFonts w:ascii="Verdana" w:hAnsi="Verdana"/>
          <w:sz w:val="24"/>
          <w:szCs w:val="24"/>
        </w:rPr>
        <w:t xml:space="preserve"> </w:t>
      </w:r>
      <w:proofErr w:type="spellStart"/>
      <w:r w:rsidRPr="00A71EA6">
        <w:rPr>
          <w:rFonts w:ascii="Verdana" w:hAnsi="Verdana"/>
          <w:sz w:val="24"/>
          <w:szCs w:val="24"/>
        </w:rPr>
        <w:t>Kongtrul</w:t>
      </w:r>
      <w:proofErr w:type="spellEnd"/>
      <w:r w:rsidRPr="00A71EA6">
        <w:rPr>
          <w:rFonts w:ascii="Verdana" w:hAnsi="Verdana"/>
          <w:sz w:val="24"/>
          <w:szCs w:val="24"/>
        </w:rPr>
        <w:t>. (</w:t>
      </w:r>
      <w:proofErr w:type="gramStart"/>
      <w:r w:rsidRPr="00A71EA6">
        <w:rPr>
          <w:rFonts w:ascii="Verdana" w:hAnsi="Verdana"/>
          <w:sz w:val="24"/>
          <w:szCs w:val="24"/>
        </w:rPr>
        <w:t>trans</w:t>
      </w:r>
      <w:proofErr w:type="gramEnd"/>
      <w:r w:rsidRPr="00A71EA6">
        <w:rPr>
          <w:rFonts w:ascii="Verdana" w:hAnsi="Verdana"/>
          <w:sz w:val="24"/>
          <w:szCs w:val="24"/>
        </w:rPr>
        <w:t xml:space="preserve">. by Judith Hanson). </w:t>
      </w:r>
      <w:r w:rsidRPr="00A71EA6">
        <w:rPr>
          <w:rFonts w:ascii="Verdana" w:hAnsi="Verdana"/>
          <w:i/>
          <w:iCs/>
          <w:sz w:val="24"/>
          <w:szCs w:val="24"/>
        </w:rPr>
        <w:t>The Torch of Certainty</w:t>
      </w:r>
      <w:r w:rsidRPr="00A71EA6">
        <w:rPr>
          <w:rFonts w:ascii="Verdana" w:hAnsi="Verdana"/>
          <w:sz w:val="24"/>
          <w:szCs w:val="24"/>
        </w:rPr>
        <w:t xml:space="preserve">. </w:t>
      </w:r>
      <w:proofErr w:type="spellStart"/>
      <w:r w:rsidRPr="00A71EA6">
        <w:rPr>
          <w:rFonts w:ascii="Verdana" w:hAnsi="Verdana"/>
          <w:sz w:val="24"/>
          <w:szCs w:val="24"/>
        </w:rPr>
        <w:t>Shambhala</w:t>
      </w:r>
      <w:proofErr w:type="spellEnd"/>
      <w:r w:rsidRPr="00A71EA6">
        <w:rPr>
          <w:rFonts w:ascii="Verdana" w:hAnsi="Verdana"/>
          <w:sz w:val="24"/>
          <w:szCs w:val="24"/>
        </w:rPr>
        <w:t xml:space="preserve"> Publications, Boston 1994. (This is a classic text by the great 19th century </w:t>
      </w:r>
      <w:r w:rsidRPr="00014204">
        <w:rPr>
          <w:rFonts w:ascii="Verdana" w:hAnsi="Verdana"/>
          <w:sz w:val="24"/>
          <w:szCs w:val="24"/>
        </w:rPr>
        <w:t>polymath</w:t>
      </w:r>
      <w:r w:rsidRPr="00A71EA6">
        <w:rPr>
          <w:rFonts w:ascii="Verdana" w:hAnsi="Verdana"/>
          <w:sz w:val="24"/>
          <w:szCs w:val="24"/>
        </w:rPr>
        <w:t xml:space="preserve">, </w:t>
      </w:r>
      <w:proofErr w:type="spellStart"/>
      <w:r w:rsidRPr="00014204">
        <w:rPr>
          <w:rFonts w:ascii="Verdana" w:hAnsi="Verdana"/>
          <w:sz w:val="24"/>
          <w:szCs w:val="24"/>
        </w:rPr>
        <w:t>Jamgon</w:t>
      </w:r>
      <w:proofErr w:type="spellEnd"/>
      <w:r w:rsidRPr="00014204">
        <w:rPr>
          <w:rFonts w:ascii="Verdana" w:hAnsi="Verdana"/>
          <w:sz w:val="24"/>
          <w:szCs w:val="24"/>
        </w:rPr>
        <w:t xml:space="preserve"> </w:t>
      </w:r>
      <w:proofErr w:type="spellStart"/>
      <w:r w:rsidRPr="00014204">
        <w:rPr>
          <w:rFonts w:ascii="Verdana" w:hAnsi="Verdana"/>
          <w:sz w:val="24"/>
          <w:szCs w:val="24"/>
        </w:rPr>
        <w:t>Kongtrul</w:t>
      </w:r>
      <w:proofErr w:type="spellEnd"/>
      <w:r w:rsidRPr="00A71EA6">
        <w:rPr>
          <w:rFonts w:ascii="Verdana" w:hAnsi="Verdana"/>
          <w:sz w:val="24"/>
          <w:szCs w:val="24"/>
        </w:rPr>
        <w:t xml:space="preserve"> the Great, with contemporary commentaries by </w:t>
      </w:r>
      <w:proofErr w:type="spellStart"/>
      <w:r w:rsidRPr="00B20722">
        <w:rPr>
          <w:rFonts w:ascii="Verdana" w:hAnsi="Verdana"/>
          <w:sz w:val="24"/>
          <w:szCs w:val="24"/>
        </w:rPr>
        <w:t>Kalu</w:t>
      </w:r>
      <w:proofErr w:type="spellEnd"/>
      <w:r w:rsidRPr="00B20722">
        <w:rPr>
          <w:rFonts w:ascii="Verdana" w:hAnsi="Verdana"/>
          <w:sz w:val="24"/>
          <w:szCs w:val="24"/>
        </w:rPr>
        <w:t xml:space="preserve"> </w:t>
      </w:r>
      <w:proofErr w:type="spellStart"/>
      <w:r w:rsidRPr="00B20722">
        <w:rPr>
          <w:rFonts w:ascii="Verdana" w:hAnsi="Verdana"/>
          <w:sz w:val="24"/>
          <w:szCs w:val="24"/>
        </w:rPr>
        <w:t>Rinpoche</w:t>
      </w:r>
      <w:proofErr w:type="spellEnd"/>
      <w:r w:rsidRPr="00A71EA6">
        <w:rPr>
          <w:rFonts w:ascii="Verdana" w:hAnsi="Verdana"/>
          <w:sz w:val="24"/>
          <w:szCs w:val="24"/>
        </w:rPr>
        <w:t xml:space="preserve">, </w:t>
      </w:r>
      <w:proofErr w:type="spellStart"/>
      <w:r w:rsidRPr="00B20722">
        <w:rPr>
          <w:rFonts w:ascii="Verdana" w:hAnsi="Verdana"/>
          <w:sz w:val="24"/>
          <w:szCs w:val="24"/>
        </w:rPr>
        <w:t>Deshung</w:t>
      </w:r>
      <w:proofErr w:type="spellEnd"/>
      <w:r w:rsidRPr="00B20722">
        <w:rPr>
          <w:rFonts w:ascii="Verdana" w:hAnsi="Verdana"/>
          <w:sz w:val="24"/>
          <w:szCs w:val="24"/>
        </w:rPr>
        <w:t xml:space="preserve"> </w:t>
      </w:r>
      <w:proofErr w:type="spellStart"/>
      <w:r w:rsidRPr="00B20722">
        <w:rPr>
          <w:rFonts w:ascii="Verdana" w:hAnsi="Verdana"/>
          <w:sz w:val="24"/>
          <w:szCs w:val="24"/>
        </w:rPr>
        <w:t>Rinpoche</w:t>
      </w:r>
      <w:proofErr w:type="spellEnd"/>
      <w:r w:rsidRPr="00A71EA6">
        <w:rPr>
          <w:rFonts w:ascii="Verdana" w:hAnsi="Verdana"/>
          <w:sz w:val="24"/>
          <w:szCs w:val="24"/>
        </w:rPr>
        <w:t xml:space="preserve">, and </w:t>
      </w:r>
      <w:proofErr w:type="spellStart"/>
      <w:r w:rsidRPr="00B20722">
        <w:rPr>
          <w:rFonts w:ascii="Verdana" w:hAnsi="Verdana"/>
          <w:sz w:val="24"/>
          <w:szCs w:val="24"/>
        </w:rPr>
        <w:t>Chögyam</w:t>
      </w:r>
      <w:proofErr w:type="spellEnd"/>
      <w:r w:rsidRPr="00B20722">
        <w:rPr>
          <w:rFonts w:ascii="Verdana" w:hAnsi="Verdana"/>
          <w:sz w:val="24"/>
          <w:szCs w:val="24"/>
        </w:rPr>
        <w:t xml:space="preserve"> </w:t>
      </w:r>
      <w:proofErr w:type="spellStart"/>
      <w:r w:rsidRPr="00B20722">
        <w:rPr>
          <w:rFonts w:ascii="Verdana" w:hAnsi="Verdana"/>
          <w:sz w:val="24"/>
          <w:szCs w:val="24"/>
        </w:rPr>
        <w:t>Trungpa</w:t>
      </w:r>
      <w:proofErr w:type="spellEnd"/>
      <w:r w:rsidRPr="00B20722">
        <w:rPr>
          <w:rFonts w:ascii="Verdana" w:hAnsi="Verdana"/>
          <w:sz w:val="24"/>
          <w:szCs w:val="24"/>
        </w:rPr>
        <w:t xml:space="preserve"> </w:t>
      </w:r>
      <w:proofErr w:type="spellStart"/>
      <w:r w:rsidRPr="00B20722">
        <w:rPr>
          <w:rFonts w:ascii="Verdana" w:hAnsi="Verdana"/>
          <w:sz w:val="24"/>
          <w:szCs w:val="24"/>
        </w:rPr>
        <w:t>Rinpoche</w:t>
      </w:r>
      <w:proofErr w:type="spellEnd"/>
      <w:r w:rsidRPr="00A71EA6">
        <w:rPr>
          <w:rFonts w:ascii="Verdana" w:hAnsi="Verdana"/>
          <w:sz w:val="24"/>
          <w:szCs w:val="24"/>
        </w:rPr>
        <w:t>.)</w:t>
      </w:r>
    </w:p>
    <w:p w:rsidR="00A71EA6" w:rsidRPr="00A71EA6" w:rsidRDefault="00A71EA6" w:rsidP="00A71EA6">
      <w:pPr>
        <w:numPr>
          <w:ilvl w:val="0"/>
          <w:numId w:val="46"/>
        </w:numPr>
        <w:rPr>
          <w:rFonts w:ascii="Verdana" w:hAnsi="Verdana"/>
          <w:sz w:val="24"/>
          <w:szCs w:val="24"/>
        </w:rPr>
      </w:pPr>
      <w:proofErr w:type="spellStart"/>
      <w:r w:rsidRPr="00A71EA6">
        <w:rPr>
          <w:rFonts w:ascii="Verdana" w:hAnsi="Verdana"/>
          <w:sz w:val="24"/>
          <w:szCs w:val="24"/>
        </w:rPr>
        <w:t>Kalu</w:t>
      </w:r>
      <w:proofErr w:type="spellEnd"/>
      <w:r w:rsidRPr="00A71EA6">
        <w:rPr>
          <w:rFonts w:ascii="Verdana" w:hAnsi="Verdana"/>
          <w:sz w:val="24"/>
          <w:szCs w:val="24"/>
        </w:rPr>
        <w:t xml:space="preserve"> </w:t>
      </w:r>
      <w:proofErr w:type="spellStart"/>
      <w:r w:rsidRPr="00A71EA6">
        <w:rPr>
          <w:rFonts w:ascii="Verdana" w:hAnsi="Verdana"/>
          <w:sz w:val="24"/>
          <w:szCs w:val="24"/>
        </w:rPr>
        <w:t>Rinpoche</w:t>
      </w:r>
      <w:proofErr w:type="spellEnd"/>
      <w:r w:rsidRPr="00A71EA6">
        <w:rPr>
          <w:rFonts w:ascii="Verdana" w:hAnsi="Verdana"/>
          <w:sz w:val="24"/>
          <w:szCs w:val="24"/>
        </w:rPr>
        <w:t xml:space="preserve">. </w:t>
      </w:r>
      <w:r w:rsidRPr="00A71EA6">
        <w:rPr>
          <w:rFonts w:ascii="Verdana" w:hAnsi="Verdana"/>
          <w:i/>
          <w:iCs/>
          <w:sz w:val="24"/>
          <w:szCs w:val="24"/>
        </w:rPr>
        <w:t>The Foundations of Tibetan Buddhism: The Gem Ornament of Manifold Oral Instructions Which Benefits Each and Everyone Appropriately</w:t>
      </w:r>
      <w:r w:rsidRPr="00A71EA6">
        <w:rPr>
          <w:rFonts w:ascii="Verdana" w:hAnsi="Verdana"/>
          <w:sz w:val="24"/>
          <w:szCs w:val="24"/>
        </w:rPr>
        <w:t>. Snow Lion Publications, Ithaca, New York, 1999.</w:t>
      </w:r>
    </w:p>
    <w:p w:rsidR="00A71EA6" w:rsidRPr="00A71EA6" w:rsidRDefault="00A71EA6" w:rsidP="00A71EA6">
      <w:pPr>
        <w:numPr>
          <w:ilvl w:val="0"/>
          <w:numId w:val="46"/>
        </w:numPr>
        <w:rPr>
          <w:rFonts w:ascii="Verdana" w:hAnsi="Verdana"/>
          <w:sz w:val="24"/>
          <w:szCs w:val="24"/>
        </w:rPr>
      </w:pPr>
      <w:proofErr w:type="spellStart"/>
      <w:r w:rsidRPr="00A71EA6">
        <w:rPr>
          <w:rFonts w:ascii="Verdana" w:hAnsi="Verdana"/>
          <w:sz w:val="24"/>
          <w:szCs w:val="24"/>
        </w:rPr>
        <w:t>Patrul</w:t>
      </w:r>
      <w:proofErr w:type="spellEnd"/>
      <w:r w:rsidRPr="00A71EA6">
        <w:rPr>
          <w:rFonts w:ascii="Verdana" w:hAnsi="Verdana"/>
          <w:sz w:val="24"/>
          <w:szCs w:val="24"/>
        </w:rPr>
        <w:t xml:space="preserve"> </w:t>
      </w:r>
      <w:proofErr w:type="spellStart"/>
      <w:r w:rsidRPr="00A71EA6">
        <w:rPr>
          <w:rFonts w:ascii="Verdana" w:hAnsi="Verdana"/>
          <w:sz w:val="24"/>
          <w:szCs w:val="24"/>
        </w:rPr>
        <w:t>Rinpoche</w:t>
      </w:r>
      <w:proofErr w:type="spellEnd"/>
      <w:r w:rsidRPr="00A71EA6">
        <w:rPr>
          <w:rFonts w:ascii="Verdana" w:hAnsi="Verdana"/>
          <w:sz w:val="24"/>
          <w:szCs w:val="24"/>
        </w:rPr>
        <w:t xml:space="preserve">, "Words of My Perfect Teacher", translated by the </w:t>
      </w:r>
      <w:proofErr w:type="spellStart"/>
      <w:r w:rsidRPr="00A71EA6">
        <w:rPr>
          <w:rFonts w:ascii="Verdana" w:hAnsi="Verdana"/>
          <w:sz w:val="24"/>
          <w:szCs w:val="24"/>
        </w:rPr>
        <w:t>Padmakara</w:t>
      </w:r>
      <w:proofErr w:type="spellEnd"/>
      <w:r w:rsidRPr="00A71EA6">
        <w:rPr>
          <w:rFonts w:ascii="Verdana" w:hAnsi="Verdana"/>
          <w:sz w:val="24"/>
          <w:szCs w:val="24"/>
        </w:rPr>
        <w:t xml:space="preserve"> Translation Group, </w:t>
      </w:r>
      <w:proofErr w:type="spellStart"/>
      <w:r w:rsidRPr="00A71EA6">
        <w:rPr>
          <w:rFonts w:ascii="Verdana" w:hAnsi="Verdana"/>
          <w:sz w:val="24"/>
          <w:szCs w:val="24"/>
        </w:rPr>
        <w:t>Shambhala</w:t>
      </w:r>
      <w:proofErr w:type="spellEnd"/>
      <w:r w:rsidRPr="00A71EA6">
        <w:rPr>
          <w:rFonts w:ascii="Verdana" w:hAnsi="Verdana"/>
          <w:sz w:val="24"/>
          <w:szCs w:val="24"/>
        </w:rPr>
        <w:t xml:space="preserve"> Publications, Boston, 1994</w:t>
      </w:r>
      <w:r w:rsidR="00B20722">
        <w:rPr>
          <w:rFonts w:ascii="Verdana" w:hAnsi="Verdana"/>
          <w:sz w:val="24"/>
          <w:szCs w:val="24"/>
        </w:rPr>
        <w:t>.</w:t>
      </w:r>
    </w:p>
    <w:p w:rsidR="00A71EA6" w:rsidRPr="00A71EA6" w:rsidRDefault="00A71EA6" w:rsidP="00A71EA6">
      <w:pPr>
        <w:numPr>
          <w:ilvl w:val="0"/>
          <w:numId w:val="46"/>
        </w:numPr>
        <w:rPr>
          <w:rFonts w:ascii="Verdana" w:hAnsi="Verdana"/>
          <w:sz w:val="24"/>
          <w:szCs w:val="24"/>
        </w:rPr>
      </w:pPr>
      <w:proofErr w:type="spellStart"/>
      <w:r w:rsidRPr="00A71EA6">
        <w:rPr>
          <w:rFonts w:ascii="Verdana" w:hAnsi="Verdana"/>
          <w:sz w:val="24"/>
          <w:szCs w:val="24"/>
        </w:rPr>
        <w:t>Khenpo</w:t>
      </w:r>
      <w:proofErr w:type="spellEnd"/>
      <w:r w:rsidRPr="00A71EA6">
        <w:rPr>
          <w:rFonts w:ascii="Verdana" w:hAnsi="Verdana"/>
          <w:sz w:val="24"/>
          <w:szCs w:val="24"/>
        </w:rPr>
        <w:t xml:space="preserve"> </w:t>
      </w:r>
      <w:proofErr w:type="spellStart"/>
      <w:r w:rsidRPr="00A71EA6">
        <w:rPr>
          <w:rFonts w:ascii="Verdana" w:hAnsi="Verdana"/>
          <w:sz w:val="24"/>
          <w:szCs w:val="24"/>
        </w:rPr>
        <w:t>Ngawang</w:t>
      </w:r>
      <w:proofErr w:type="spellEnd"/>
      <w:r w:rsidRPr="00A71EA6">
        <w:rPr>
          <w:rFonts w:ascii="Verdana" w:hAnsi="Verdana"/>
          <w:sz w:val="24"/>
          <w:szCs w:val="24"/>
        </w:rPr>
        <w:t xml:space="preserve"> </w:t>
      </w:r>
      <w:proofErr w:type="spellStart"/>
      <w:r w:rsidRPr="00A71EA6">
        <w:rPr>
          <w:rFonts w:ascii="Verdana" w:hAnsi="Verdana"/>
          <w:sz w:val="24"/>
          <w:szCs w:val="24"/>
        </w:rPr>
        <w:t>Pelzang</w:t>
      </w:r>
      <w:proofErr w:type="spellEnd"/>
      <w:r w:rsidRPr="00A71EA6">
        <w:rPr>
          <w:rFonts w:ascii="Verdana" w:hAnsi="Verdana"/>
          <w:sz w:val="24"/>
          <w:szCs w:val="24"/>
        </w:rPr>
        <w:t xml:space="preserve">, "A Guide to the Words of My Perfect Teacher" translated by the </w:t>
      </w:r>
      <w:proofErr w:type="spellStart"/>
      <w:r w:rsidRPr="00A71EA6">
        <w:rPr>
          <w:rFonts w:ascii="Verdana" w:hAnsi="Verdana"/>
          <w:sz w:val="24"/>
          <w:szCs w:val="24"/>
        </w:rPr>
        <w:t>Padmakara</w:t>
      </w:r>
      <w:proofErr w:type="spellEnd"/>
      <w:r w:rsidRPr="00A71EA6">
        <w:rPr>
          <w:rFonts w:ascii="Verdana" w:hAnsi="Verdana"/>
          <w:sz w:val="24"/>
          <w:szCs w:val="24"/>
        </w:rPr>
        <w:t xml:space="preserve"> Translation Group, </w:t>
      </w:r>
      <w:proofErr w:type="spellStart"/>
      <w:r w:rsidRPr="00B20722">
        <w:rPr>
          <w:rFonts w:ascii="Verdana" w:hAnsi="Verdana"/>
          <w:sz w:val="24"/>
          <w:szCs w:val="24"/>
        </w:rPr>
        <w:t>Shambhala</w:t>
      </w:r>
      <w:proofErr w:type="spellEnd"/>
      <w:r w:rsidRPr="00B20722">
        <w:rPr>
          <w:rFonts w:ascii="Verdana" w:hAnsi="Verdana"/>
          <w:sz w:val="24"/>
          <w:szCs w:val="24"/>
        </w:rPr>
        <w:t xml:space="preserve"> Publications</w:t>
      </w:r>
      <w:r w:rsidRPr="00A71EA6">
        <w:rPr>
          <w:rFonts w:ascii="Verdana" w:hAnsi="Verdana"/>
          <w:sz w:val="24"/>
          <w:szCs w:val="24"/>
        </w:rPr>
        <w:t>, Boston, 2004</w:t>
      </w:r>
      <w:r w:rsidR="00B20722">
        <w:rPr>
          <w:rFonts w:ascii="Verdana" w:hAnsi="Verdana"/>
          <w:sz w:val="24"/>
          <w:szCs w:val="24"/>
        </w:rPr>
        <w:t>.</w:t>
      </w:r>
    </w:p>
    <w:p w:rsidR="00A71EA6" w:rsidRPr="00A71EA6" w:rsidRDefault="00A71EA6" w:rsidP="00A71EA6">
      <w:pPr>
        <w:numPr>
          <w:ilvl w:val="0"/>
          <w:numId w:val="46"/>
        </w:numPr>
        <w:rPr>
          <w:rFonts w:ascii="Verdana" w:hAnsi="Verdana"/>
          <w:sz w:val="24"/>
          <w:szCs w:val="24"/>
        </w:rPr>
      </w:pPr>
      <w:proofErr w:type="spellStart"/>
      <w:r w:rsidRPr="00A71EA6">
        <w:rPr>
          <w:rFonts w:ascii="Verdana" w:hAnsi="Verdana"/>
          <w:sz w:val="24"/>
          <w:szCs w:val="24"/>
        </w:rPr>
        <w:t>Dilgo</w:t>
      </w:r>
      <w:proofErr w:type="spellEnd"/>
      <w:r w:rsidRPr="00A71EA6">
        <w:rPr>
          <w:rFonts w:ascii="Verdana" w:hAnsi="Verdana"/>
          <w:sz w:val="24"/>
          <w:szCs w:val="24"/>
        </w:rPr>
        <w:t xml:space="preserve"> </w:t>
      </w:r>
      <w:proofErr w:type="spellStart"/>
      <w:r w:rsidRPr="00A71EA6">
        <w:rPr>
          <w:rFonts w:ascii="Verdana" w:hAnsi="Verdana"/>
          <w:sz w:val="24"/>
          <w:szCs w:val="24"/>
        </w:rPr>
        <w:t>Khytentse</w:t>
      </w:r>
      <w:proofErr w:type="spellEnd"/>
      <w:r w:rsidRPr="00A71EA6">
        <w:rPr>
          <w:rFonts w:ascii="Verdana" w:hAnsi="Verdana"/>
          <w:sz w:val="24"/>
          <w:szCs w:val="24"/>
        </w:rPr>
        <w:t xml:space="preserve"> </w:t>
      </w:r>
      <w:proofErr w:type="spellStart"/>
      <w:r w:rsidRPr="00A71EA6">
        <w:rPr>
          <w:rFonts w:ascii="Verdana" w:hAnsi="Verdana"/>
          <w:sz w:val="24"/>
          <w:szCs w:val="24"/>
        </w:rPr>
        <w:t>Rinpoche</w:t>
      </w:r>
      <w:proofErr w:type="spellEnd"/>
      <w:r w:rsidRPr="00A71EA6">
        <w:rPr>
          <w:rFonts w:ascii="Verdana" w:hAnsi="Verdana"/>
          <w:sz w:val="24"/>
          <w:szCs w:val="24"/>
        </w:rPr>
        <w:t xml:space="preserve">, "The Excellent Path to Enlightenment" translated by the </w:t>
      </w:r>
      <w:proofErr w:type="spellStart"/>
      <w:r w:rsidRPr="00A71EA6">
        <w:rPr>
          <w:rFonts w:ascii="Verdana" w:hAnsi="Verdana"/>
          <w:sz w:val="24"/>
          <w:szCs w:val="24"/>
        </w:rPr>
        <w:t>Padmakara</w:t>
      </w:r>
      <w:proofErr w:type="spellEnd"/>
      <w:r w:rsidRPr="00A71EA6">
        <w:rPr>
          <w:rFonts w:ascii="Verdana" w:hAnsi="Verdana"/>
          <w:sz w:val="24"/>
          <w:szCs w:val="24"/>
        </w:rPr>
        <w:t xml:space="preserve"> Translation Group, Snow Lion Publications, Ithaca NY, 1996</w:t>
      </w:r>
      <w:r w:rsidR="00B20722">
        <w:rPr>
          <w:rFonts w:ascii="Verdana" w:hAnsi="Verdana"/>
          <w:sz w:val="24"/>
          <w:szCs w:val="24"/>
        </w:rPr>
        <w:t>.</w:t>
      </w:r>
    </w:p>
    <w:p w:rsidR="00A71EA6" w:rsidRPr="00A71EA6" w:rsidRDefault="00A71EA6" w:rsidP="00A71EA6">
      <w:pPr>
        <w:numPr>
          <w:ilvl w:val="0"/>
          <w:numId w:val="46"/>
        </w:numPr>
        <w:rPr>
          <w:rFonts w:ascii="Verdana" w:hAnsi="Verdana"/>
          <w:sz w:val="24"/>
          <w:szCs w:val="24"/>
        </w:rPr>
      </w:pPr>
      <w:proofErr w:type="spellStart"/>
      <w:r w:rsidRPr="00A71EA6">
        <w:rPr>
          <w:rFonts w:ascii="Verdana" w:hAnsi="Verdana"/>
          <w:sz w:val="24"/>
          <w:szCs w:val="24"/>
        </w:rPr>
        <w:t>Jigme</w:t>
      </w:r>
      <w:proofErr w:type="spellEnd"/>
      <w:r w:rsidRPr="00A71EA6">
        <w:rPr>
          <w:rFonts w:ascii="Verdana" w:hAnsi="Verdana"/>
          <w:sz w:val="24"/>
          <w:szCs w:val="24"/>
        </w:rPr>
        <w:t xml:space="preserve"> </w:t>
      </w:r>
      <w:proofErr w:type="spellStart"/>
      <w:r w:rsidRPr="00A71EA6">
        <w:rPr>
          <w:rFonts w:ascii="Verdana" w:hAnsi="Verdana"/>
          <w:sz w:val="24"/>
          <w:szCs w:val="24"/>
        </w:rPr>
        <w:t>Lingpa</w:t>
      </w:r>
      <w:proofErr w:type="spellEnd"/>
      <w:r w:rsidRPr="00A71EA6">
        <w:rPr>
          <w:rFonts w:ascii="Verdana" w:hAnsi="Verdana"/>
          <w:sz w:val="24"/>
          <w:szCs w:val="24"/>
        </w:rPr>
        <w:t>, "</w:t>
      </w:r>
      <w:proofErr w:type="spellStart"/>
      <w:r w:rsidRPr="00A71EA6">
        <w:rPr>
          <w:rFonts w:ascii="Verdana" w:hAnsi="Verdana"/>
          <w:sz w:val="24"/>
          <w:szCs w:val="24"/>
        </w:rPr>
        <w:t>Dzogchen</w:t>
      </w:r>
      <w:proofErr w:type="spellEnd"/>
      <w:r w:rsidRPr="00A71EA6">
        <w:rPr>
          <w:rFonts w:ascii="Verdana" w:hAnsi="Verdana"/>
          <w:sz w:val="24"/>
          <w:szCs w:val="24"/>
        </w:rPr>
        <w:t xml:space="preserve"> - Innermost Essence Preliminary Practice" translated by </w:t>
      </w:r>
      <w:proofErr w:type="spellStart"/>
      <w:r w:rsidRPr="00A71EA6">
        <w:rPr>
          <w:rFonts w:ascii="Verdana" w:hAnsi="Verdana"/>
          <w:sz w:val="24"/>
          <w:szCs w:val="24"/>
        </w:rPr>
        <w:t>Tulku</w:t>
      </w:r>
      <w:proofErr w:type="spellEnd"/>
      <w:r w:rsidRPr="00A71EA6">
        <w:rPr>
          <w:rFonts w:ascii="Verdana" w:hAnsi="Verdana"/>
          <w:sz w:val="24"/>
          <w:szCs w:val="24"/>
        </w:rPr>
        <w:t xml:space="preserve"> </w:t>
      </w:r>
      <w:proofErr w:type="spellStart"/>
      <w:r w:rsidRPr="00A71EA6">
        <w:rPr>
          <w:rFonts w:ascii="Verdana" w:hAnsi="Verdana"/>
          <w:sz w:val="24"/>
          <w:szCs w:val="24"/>
        </w:rPr>
        <w:t>Thondup</w:t>
      </w:r>
      <w:proofErr w:type="spellEnd"/>
      <w:r w:rsidRPr="00A71EA6">
        <w:rPr>
          <w:rFonts w:ascii="Verdana" w:hAnsi="Verdana"/>
          <w:sz w:val="24"/>
          <w:szCs w:val="24"/>
        </w:rPr>
        <w:t xml:space="preserve">, </w:t>
      </w:r>
      <w:r w:rsidRPr="00B20722">
        <w:rPr>
          <w:rFonts w:ascii="Verdana" w:hAnsi="Verdana"/>
          <w:sz w:val="24"/>
          <w:szCs w:val="24"/>
        </w:rPr>
        <w:t>ISBN 81-85102-19-8</w:t>
      </w:r>
      <w:r w:rsidRPr="00A71EA6">
        <w:rPr>
          <w:rFonts w:ascii="Verdana" w:hAnsi="Verdana"/>
          <w:sz w:val="24"/>
          <w:szCs w:val="24"/>
        </w:rPr>
        <w:t>, 1982/2002</w:t>
      </w:r>
      <w:r w:rsidR="00B20722">
        <w:rPr>
          <w:rFonts w:ascii="Verdana" w:hAnsi="Verdana"/>
          <w:sz w:val="24"/>
          <w:szCs w:val="24"/>
        </w:rPr>
        <w:t>.</w:t>
      </w:r>
    </w:p>
    <w:p w:rsidR="00A71EA6" w:rsidRPr="00A71EA6" w:rsidRDefault="00A71EA6" w:rsidP="00A71EA6">
      <w:pPr>
        <w:numPr>
          <w:ilvl w:val="0"/>
          <w:numId w:val="46"/>
        </w:numPr>
        <w:rPr>
          <w:rFonts w:ascii="Verdana" w:hAnsi="Verdana"/>
          <w:sz w:val="24"/>
          <w:szCs w:val="24"/>
        </w:rPr>
      </w:pPr>
      <w:r w:rsidRPr="00A71EA6">
        <w:rPr>
          <w:rFonts w:ascii="Verdana" w:hAnsi="Verdana"/>
          <w:sz w:val="24"/>
          <w:szCs w:val="24"/>
        </w:rPr>
        <w:t xml:space="preserve">Third </w:t>
      </w:r>
      <w:proofErr w:type="spellStart"/>
      <w:r w:rsidRPr="00A71EA6">
        <w:rPr>
          <w:rFonts w:ascii="Verdana" w:hAnsi="Verdana"/>
          <w:sz w:val="24"/>
          <w:szCs w:val="24"/>
        </w:rPr>
        <w:t>Dzogchen</w:t>
      </w:r>
      <w:proofErr w:type="spellEnd"/>
      <w:r w:rsidRPr="00A71EA6">
        <w:rPr>
          <w:rFonts w:ascii="Verdana" w:hAnsi="Verdana"/>
          <w:sz w:val="24"/>
          <w:szCs w:val="24"/>
        </w:rPr>
        <w:t xml:space="preserve"> </w:t>
      </w:r>
      <w:proofErr w:type="spellStart"/>
      <w:r w:rsidRPr="00A71EA6">
        <w:rPr>
          <w:rFonts w:ascii="Verdana" w:hAnsi="Verdana"/>
          <w:sz w:val="24"/>
          <w:szCs w:val="24"/>
        </w:rPr>
        <w:t>Rinpoche</w:t>
      </w:r>
      <w:proofErr w:type="spellEnd"/>
      <w:r w:rsidRPr="00A71EA6">
        <w:rPr>
          <w:rFonts w:ascii="Verdana" w:hAnsi="Verdana"/>
          <w:sz w:val="24"/>
          <w:szCs w:val="24"/>
        </w:rPr>
        <w:t>, "Great Perfection: Outer and Inner Preliminaries" (</w:t>
      </w:r>
      <w:proofErr w:type="spellStart"/>
      <w:r w:rsidRPr="00A71EA6">
        <w:rPr>
          <w:rFonts w:ascii="Verdana" w:hAnsi="Verdana"/>
          <w:sz w:val="24"/>
          <w:szCs w:val="24"/>
        </w:rPr>
        <w:t>Khandro</w:t>
      </w:r>
      <w:proofErr w:type="spellEnd"/>
      <w:r w:rsidRPr="00A71EA6">
        <w:rPr>
          <w:rFonts w:ascii="Verdana" w:hAnsi="Verdana"/>
          <w:sz w:val="24"/>
          <w:szCs w:val="24"/>
        </w:rPr>
        <w:t xml:space="preserve"> </w:t>
      </w:r>
      <w:proofErr w:type="spellStart"/>
      <w:r w:rsidRPr="00A71EA6">
        <w:rPr>
          <w:rFonts w:ascii="Verdana" w:hAnsi="Verdana"/>
          <w:sz w:val="24"/>
          <w:szCs w:val="24"/>
        </w:rPr>
        <w:t>Nyingtik</w:t>
      </w:r>
      <w:proofErr w:type="spellEnd"/>
      <w:r w:rsidRPr="00A71EA6">
        <w:rPr>
          <w:rFonts w:ascii="Verdana" w:hAnsi="Verdana"/>
          <w:sz w:val="24"/>
          <w:szCs w:val="24"/>
        </w:rPr>
        <w:t xml:space="preserve">) translated by Cortland Dahl, </w:t>
      </w:r>
      <w:r w:rsidRPr="00B20722">
        <w:rPr>
          <w:rFonts w:ascii="Verdana" w:hAnsi="Verdana"/>
          <w:sz w:val="24"/>
          <w:szCs w:val="24"/>
        </w:rPr>
        <w:t>ISBN 1-55939-285-1</w:t>
      </w:r>
      <w:r w:rsidRPr="00A71EA6">
        <w:rPr>
          <w:rFonts w:ascii="Verdana" w:hAnsi="Verdana"/>
          <w:sz w:val="24"/>
          <w:szCs w:val="24"/>
        </w:rPr>
        <w:t>, 2008</w:t>
      </w:r>
      <w:r w:rsidR="00B20722">
        <w:rPr>
          <w:rFonts w:ascii="Verdana" w:hAnsi="Verdana"/>
          <w:sz w:val="24"/>
          <w:szCs w:val="24"/>
        </w:rPr>
        <w:t>.</w:t>
      </w:r>
      <w:r w:rsidRPr="00A71EA6">
        <w:rPr>
          <w:rFonts w:ascii="Verdana" w:hAnsi="Verdana"/>
          <w:sz w:val="24"/>
          <w:szCs w:val="24"/>
        </w:rPr>
        <w:t xml:space="preserve"> </w:t>
      </w:r>
    </w:p>
    <w:p w:rsidR="00A71EA6" w:rsidRPr="00A71EA6" w:rsidRDefault="00A71EA6" w:rsidP="00A71EA6">
      <w:pPr>
        <w:numPr>
          <w:ilvl w:val="0"/>
          <w:numId w:val="46"/>
        </w:numPr>
        <w:rPr>
          <w:rFonts w:ascii="Verdana" w:hAnsi="Verdana"/>
          <w:sz w:val="24"/>
          <w:szCs w:val="24"/>
        </w:rPr>
      </w:pPr>
      <w:r w:rsidRPr="00A71EA6">
        <w:rPr>
          <w:rFonts w:ascii="Verdana" w:hAnsi="Verdana"/>
          <w:sz w:val="24"/>
          <w:szCs w:val="24"/>
        </w:rPr>
        <w:t xml:space="preserve">Entrance to the Great Perfection: A Guide to the </w:t>
      </w:r>
      <w:proofErr w:type="spellStart"/>
      <w:r w:rsidRPr="00A71EA6">
        <w:rPr>
          <w:rFonts w:ascii="Verdana" w:hAnsi="Verdana"/>
          <w:sz w:val="24"/>
          <w:szCs w:val="24"/>
        </w:rPr>
        <w:t>Dzogchen</w:t>
      </w:r>
      <w:proofErr w:type="spellEnd"/>
      <w:r w:rsidRPr="00A71EA6">
        <w:rPr>
          <w:rFonts w:ascii="Verdana" w:hAnsi="Verdana"/>
          <w:sz w:val="24"/>
          <w:szCs w:val="24"/>
        </w:rPr>
        <w:t xml:space="preserve"> preliminary </w:t>
      </w:r>
      <w:proofErr w:type="gramStart"/>
      <w:r w:rsidRPr="00A71EA6">
        <w:rPr>
          <w:rFonts w:ascii="Verdana" w:hAnsi="Verdana"/>
          <w:sz w:val="24"/>
          <w:szCs w:val="24"/>
        </w:rPr>
        <w:t>Practices,</w:t>
      </w:r>
      <w:proofErr w:type="gramEnd"/>
      <w:r w:rsidRPr="00A71EA6">
        <w:rPr>
          <w:rFonts w:ascii="Verdana" w:hAnsi="Verdana"/>
          <w:sz w:val="24"/>
          <w:szCs w:val="24"/>
        </w:rPr>
        <w:t xml:space="preserve"> translated by Cortland Dahl, </w:t>
      </w:r>
      <w:r w:rsidRPr="00B20722">
        <w:rPr>
          <w:rFonts w:ascii="Verdana" w:hAnsi="Verdana"/>
          <w:sz w:val="24"/>
          <w:szCs w:val="24"/>
        </w:rPr>
        <w:t>ISBN 978-1-55939-339-3</w:t>
      </w:r>
      <w:r w:rsidR="00B20722">
        <w:rPr>
          <w:rFonts w:ascii="Verdana" w:hAnsi="Verdana"/>
          <w:sz w:val="24"/>
          <w:szCs w:val="24"/>
        </w:rPr>
        <w:t>.</w:t>
      </w:r>
    </w:p>
    <w:p w:rsidR="00770481" w:rsidRPr="00770481" w:rsidRDefault="00A71EA6" w:rsidP="00770481">
      <w:pPr>
        <w:rPr>
          <w:rFonts w:ascii="Verdana" w:hAnsi="Verdana"/>
          <w:sz w:val="24"/>
          <w:szCs w:val="24"/>
        </w:rPr>
      </w:pPr>
      <w:r>
        <w:rPr>
          <w:rFonts w:ascii="Verdana" w:hAnsi="Verdana"/>
          <w:sz w:val="24"/>
          <w:szCs w:val="24"/>
        </w:rPr>
        <w:t xml:space="preserve">Source: </w:t>
      </w:r>
      <w:r w:rsidR="00770481">
        <w:rPr>
          <w:rFonts w:ascii="Verdana" w:hAnsi="Verdana"/>
          <w:sz w:val="24"/>
          <w:szCs w:val="24"/>
        </w:rPr>
        <w:t xml:space="preserve">This summary is based on the </w:t>
      </w:r>
      <w:r w:rsidR="00770481" w:rsidRPr="00770481">
        <w:rPr>
          <w:rFonts w:ascii="Verdana" w:hAnsi="Verdana"/>
          <w:sz w:val="24"/>
          <w:szCs w:val="24"/>
        </w:rPr>
        <w:t>Wikipedia</w:t>
      </w:r>
      <w:r w:rsidR="00770481">
        <w:rPr>
          <w:rFonts w:ascii="Verdana" w:hAnsi="Verdana"/>
          <w:sz w:val="24"/>
          <w:szCs w:val="24"/>
        </w:rPr>
        <w:t xml:space="preserve"> article entitled </w:t>
      </w:r>
      <w:proofErr w:type="spellStart"/>
      <w:r w:rsidR="00770481" w:rsidRPr="00770481">
        <w:rPr>
          <w:rFonts w:ascii="Verdana" w:hAnsi="Verdana"/>
          <w:i/>
          <w:sz w:val="24"/>
          <w:szCs w:val="24"/>
        </w:rPr>
        <w:t>Ngöndro</w:t>
      </w:r>
      <w:proofErr w:type="spellEnd"/>
      <w:r w:rsidR="00770481">
        <w:rPr>
          <w:rFonts w:ascii="Verdana" w:hAnsi="Verdana"/>
          <w:sz w:val="24"/>
          <w:szCs w:val="24"/>
        </w:rPr>
        <w:t xml:space="preserve"> </w:t>
      </w:r>
      <w:proofErr w:type="gramStart"/>
      <w:r w:rsidR="00770481">
        <w:rPr>
          <w:rFonts w:ascii="Verdana" w:hAnsi="Verdana"/>
          <w:sz w:val="24"/>
          <w:szCs w:val="24"/>
        </w:rPr>
        <w:t>found</w:t>
      </w:r>
      <w:proofErr w:type="gramEnd"/>
      <w:r w:rsidR="00770481">
        <w:rPr>
          <w:rFonts w:ascii="Verdana" w:hAnsi="Verdana"/>
          <w:sz w:val="24"/>
          <w:szCs w:val="24"/>
        </w:rPr>
        <w:t xml:space="preserve"> at </w:t>
      </w:r>
      <w:r w:rsidRPr="00A71EA6">
        <w:rPr>
          <w:rFonts w:ascii="Verdana" w:hAnsi="Verdana"/>
          <w:sz w:val="24"/>
          <w:szCs w:val="24"/>
        </w:rPr>
        <w:t>https://en.wikipedia.org/wiki/Ng%C3%B6ndro</w:t>
      </w:r>
      <w:r w:rsidR="00770481">
        <w:rPr>
          <w:rFonts w:ascii="Verdana" w:hAnsi="Verdana"/>
          <w:sz w:val="24"/>
          <w:szCs w:val="24"/>
        </w:rPr>
        <w:t xml:space="preserve"> (no date) </w:t>
      </w:r>
      <w:r w:rsidR="00770481" w:rsidRPr="00770481">
        <w:rPr>
          <w:rFonts w:ascii="Verdana" w:hAnsi="Verdana"/>
          <w:sz w:val="24"/>
          <w:szCs w:val="24"/>
        </w:rPr>
        <w:t>(A</w:t>
      </w:r>
      <w:r w:rsidR="00770481">
        <w:rPr>
          <w:rFonts w:ascii="Verdana" w:hAnsi="Verdana"/>
          <w:sz w:val="24"/>
          <w:szCs w:val="24"/>
        </w:rPr>
        <w:t xml:space="preserve">ccessed: </w:t>
      </w:r>
      <w:r w:rsidR="00770481" w:rsidRPr="00770481">
        <w:rPr>
          <w:rFonts w:ascii="Verdana" w:hAnsi="Verdana"/>
          <w:sz w:val="24"/>
          <w:szCs w:val="24"/>
        </w:rPr>
        <w:t>2</w:t>
      </w:r>
      <w:r w:rsidR="00770481">
        <w:rPr>
          <w:rFonts w:ascii="Verdana" w:hAnsi="Verdana"/>
          <w:sz w:val="24"/>
          <w:szCs w:val="24"/>
        </w:rPr>
        <w:t>0</w:t>
      </w:r>
      <w:r w:rsidR="00770481" w:rsidRPr="00770481">
        <w:rPr>
          <w:rFonts w:ascii="Verdana" w:hAnsi="Verdana"/>
          <w:sz w:val="24"/>
          <w:szCs w:val="24"/>
        </w:rPr>
        <w:t xml:space="preserve"> July 201</w:t>
      </w:r>
      <w:r w:rsidR="00770481">
        <w:rPr>
          <w:rFonts w:ascii="Verdana" w:hAnsi="Verdana"/>
          <w:sz w:val="24"/>
          <w:szCs w:val="24"/>
        </w:rPr>
        <w:t>5</w:t>
      </w:r>
      <w:r w:rsidR="00770481" w:rsidRPr="00770481">
        <w:rPr>
          <w:rFonts w:ascii="Verdana" w:hAnsi="Verdana"/>
          <w:sz w:val="24"/>
          <w:szCs w:val="24"/>
        </w:rPr>
        <w:t>).</w:t>
      </w:r>
    </w:p>
    <w:p w:rsidR="00A71EA6" w:rsidRDefault="00A71EA6" w:rsidP="00A71EA6">
      <w:pPr>
        <w:rPr>
          <w:rFonts w:ascii="Verdana" w:hAnsi="Verdana"/>
          <w:sz w:val="24"/>
          <w:szCs w:val="24"/>
        </w:rPr>
      </w:pPr>
    </w:p>
    <w:p w:rsidR="00770481" w:rsidRPr="003839A9" w:rsidRDefault="00770481" w:rsidP="00770481">
      <w:pPr>
        <w:rPr>
          <w:rFonts w:ascii="Verdana" w:hAnsi="Verdana"/>
          <w:iCs/>
          <w:sz w:val="24"/>
          <w:szCs w:val="24"/>
        </w:rPr>
      </w:pPr>
    </w:p>
    <w:p w:rsidR="00770481" w:rsidRDefault="00770481" w:rsidP="00770481">
      <w:pPr>
        <w:rPr>
          <w:rFonts w:ascii="Verdana" w:hAnsi="Verdana"/>
          <w:i/>
          <w:iCs/>
          <w:sz w:val="24"/>
          <w:szCs w:val="24"/>
        </w:rPr>
      </w:pPr>
    </w:p>
    <w:p w:rsidR="00E24630" w:rsidRPr="00A71EA6" w:rsidRDefault="00E17823">
      <w:pPr>
        <w:rPr>
          <w:rFonts w:ascii="Verdana" w:hAnsi="Verdana"/>
          <w:sz w:val="24"/>
          <w:szCs w:val="24"/>
        </w:rPr>
      </w:pPr>
    </w:p>
    <w:sectPr w:rsidR="00E24630" w:rsidRPr="00A71EA6" w:rsidSect="007B268A">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823" w:rsidRDefault="00E17823" w:rsidP="007B268A">
      <w:pPr>
        <w:spacing w:after="0" w:line="240" w:lineRule="auto"/>
      </w:pPr>
      <w:r>
        <w:separator/>
      </w:r>
    </w:p>
  </w:endnote>
  <w:endnote w:type="continuationSeparator" w:id="0">
    <w:p w:rsidR="00E17823" w:rsidRDefault="00E17823" w:rsidP="007B2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0037"/>
      <w:docPartObj>
        <w:docPartGallery w:val="Page Numbers (Bottom of Page)"/>
        <w:docPartUnique/>
      </w:docPartObj>
    </w:sdtPr>
    <w:sdtContent>
      <w:p w:rsidR="007B268A" w:rsidRDefault="007B268A">
        <w:pPr>
          <w:pStyle w:val="Footer"/>
          <w:jc w:val="center"/>
        </w:pPr>
        <w:fldSimple w:instr=" PAGE   \* MERGEFORMAT ">
          <w:r w:rsidR="00B20722">
            <w:rPr>
              <w:noProof/>
            </w:rPr>
            <w:t>4</w:t>
          </w:r>
        </w:fldSimple>
      </w:p>
    </w:sdtContent>
  </w:sdt>
  <w:p w:rsidR="007B268A" w:rsidRDefault="007B2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823" w:rsidRDefault="00E17823" w:rsidP="007B268A">
      <w:pPr>
        <w:spacing w:after="0" w:line="240" w:lineRule="auto"/>
      </w:pPr>
      <w:r>
        <w:separator/>
      </w:r>
    </w:p>
  </w:footnote>
  <w:footnote w:type="continuationSeparator" w:id="0">
    <w:p w:rsidR="00E17823" w:rsidRDefault="00E17823" w:rsidP="007B2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8A" w:rsidRPr="007B268A" w:rsidRDefault="007B268A" w:rsidP="007B268A">
    <w:pPr>
      <w:pStyle w:val="Header"/>
      <w:rPr>
        <w:rFonts w:ascii="Verdana" w:hAnsi="Verdana"/>
        <w:bCs/>
        <w:sz w:val="20"/>
        <w:szCs w:val="20"/>
      </w:rPr>
    </w:pPr>
    <w:proofErr w:type="spellStart"/>
    <w:r w:rsidRPr="007B268A">
      <w:rPr>
        <w:rFonts w:ascii="Verdana" w:hAnsi="Verdana"/>
        <w:bCs/>
        <w:sz w:val="20"/>
        <w:szCs w:val="20"/>
      </w:rPr>
      <w:t>Ngöndro</w:t>
    </w:r>
    <w:proofErr w:type="spellEnd"/>
  </w:p>
  <w:p w:rsidR="007B268A" w:rsidRDefault="007B26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B3E"/>
    <w:multiLevelType w:val="multilevel"/>
    <w:tmpl w:val="1180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B2F78"/>
    <w:multiLevelType w:val="multilevel"/>
    <w:tmpl w:val="9FA6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C3E0E"/>
    <w:multiLevelType w:val="multilevel"/>
    <w:tmpl w:val="ABC0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760FE"/>
    <w:multiLevelType w:val="multilevel"/>
    <w:tmpl w:val="5218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74028"/>
    <w:multiLevelType w:val="multilevel"/>
    <w:tmpl w:val="12A0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3C1D00"/>
    <w:multiLevelType w:val="multilevel"/>
    <w:tmpl w:val="6ADC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0D58C5"/>
    <w:multiLevelType w:val="multilevel"/>
    <w:tmpl w:val="6D08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8A646A"/>
    <w:multiLevelType w:val="multilevel"/>
    <w:tmpl w:val="1576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C04E3"/>
    <w:multiLevelType w:val="multilevel"/>
    <w:tmpl w:val="2F74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A6140"/>
    <w:multiLevelType w:val="multilevel"/>
    <w:tmpl w:val="5D3C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F0870"/>
    <w:multiLevelType w:val="multilevel"/>
    <w:tmpl w:val="B672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82F37"/>
    <w:multiLevelType w:val="multilevel"/>
    <w:tmpl w:val="FC88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5E3A55"/>
    <w:multiLevelType w:val="multilevel"/>
    <w:tmpl w:val="09A4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8F69E2"/>
    <w:multiLevelType w:val="multilevel"/>
    <w:tmpl w:val="8B7A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6F0AC6"/>
    <w:multiLevelType w:val="multilevel"/>
    <w:tmpl w:val="0F52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E24DE9"/>
    <w:multiLevelType w:val="multilevel"/>
    <w:tmpl w:val="313E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9128C9"/>
    <w:multiLevelType w:val="multilevel"/>
    <w:tmpl w:val="ABE6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31390"/>
    <w:multiLevelType w:val="multilevel"/>
    <w:tmpl w:val="4D1C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DF3DA3"/>
    <w:multiLevelType w:val="multilevel"/>
    <w:tmpl w:val="AF52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1F1A9F"/>
    <w:multiLevelType w:val="multilevel"/>
    <w:tmpl w:val="0226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593DCD"/>
    <w:multiLevelType w:val="multilevel"/>
    <w:tmpl w:val="3592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AC4185"/>
    <w:multiLevelType w:val="multilevel"/>
    <w:tmpl w:val="8F6C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F47E28"/>
    <w:multiLevelType w:val="multilevel"/>
    <w:tmpl w:val="427A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C705D5"/>
    <w:multiLevelType w:val="multilevel"/>
    <w:tmpl w:val="FA52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22796C"/>
    <w:multiLevelType w:val="multilevel"/>
    <w:tmpl w:val="EFE6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46162F"/>
    <w:multiLevelType w:val="multilevel"/>
    <w:tmpl w:val="770A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2E2B6B"/>
    <w:multiLevelType w:val="multilevel"/>
    <w:tmpl w:val="C19E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AD5036"/>
    <w:multiLevelType w:val="multilevel"/>
    <w:tmpl w:val="D440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85629A"/>
    <w:multiLevelType w:val="multilevel"/>
    <w:tmpl w:val="F610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5F6800"/>
    <w:multiLevelType w:val="multilevel"/>
    <w:tmpl w:val="143A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CA7F54"/>
    <w:multiLevelType w:val="multilevel"/>
    <w:tmpl w:val="2DA0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861999"/>
    <w:multiLevelType w:val="multilevel"/>
    <w:tmpl w:val="5428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F920FC"/>
    <w:multiLevelType w:val="multilevel"/>
    <w:tmpl w:val="4BF4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945896"/>
    <w:multiLevelType w:val="multilevel"/>
    <w:tmpl w:val="6936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0F3688"/>
    <w:multiLevelType w:val="multilevel"/>
    <w:tmpl w:val="8A96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2F3D39"/>
    <w:multiLevelType w:val="multilevel"/>
    <w:tmpl w:val="C69C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E75E46"/>
    <w:multiLevelType w:val="multilevel"/>
    <w:tmpl w:val="DE86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FC6B35"/>
    <w:multiLevelType w:val="multilevel"/>
    <w:tmpl w:val="2B56D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2752B0"/>
    <w:multiLevelType w:val="multilevel"/>
    <w:tmpl w:val="E030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B21F9A"/>
    <w:multiLevelType w:val="multilevel"/>
    <w:tmpl w:val="3762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D707F8"/>
    <w:multiLevelType w:val="multilevel"/>
    <w:tmpl w:val="AA4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BC6CFE"/>
    <w:multiLevelType w:val="multilevel"/>
    <w:tmpl w:val="13E6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3B2D30"/>
    <w:multiLevelType w:val="multilevel"/>
    <w:tmpl w:val="7B143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DD1F17"/>
    <w:multiLevelType w:val="multilevel"/>
    <w:tmpl w:val="BA5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4474CF"/>
    <w:multiLevelType w:val="multilevel"/>
    <w:tmpl w:val="CFC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2827A1"/>
    <w:multiLevelType w:val="multilevel"/>
    <w:tmpl w:val="1CDE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207E73"/>
    <w:multiLevelType w:val="multilevel"/>
    <w:tmpl w:val="A72C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
  </w:num>
  <w:num w:numId="3">
    <w:abstractNumId w:val="32"/>
  </w:num>
  <w:num w:numId="4">
    <w:abstractNumId w:val="35"/>
  </w:num>
  <w:num w:numId="5">
    <w:abstractNumId w:val="38"/>
  </w:num>
  <w:num w:numId="6">
    <w:abstractNumId w:val="45"/>
  </w:num>
  <w:num w:numId="7">
    <w:abstractNumId w:val="34"/>
  </w:num>
  <w:num w:numId="8">
    <w:abstractNumId w:val="26"/>
  </w:num>
  <w:num w:numId="9">
    <w:abstractNumId w:val="24"/>
  </w:num>
  <w:num w:numId="10">
    <w:abstractNumId w:val="20"/>
  </w:num>
  <w:num w:numId="11">
    <w:abstractNumId w:val="6"/>
  </w:num>
  <w:num w:numId="12">
    <w:abstractNumId w:val="23"/>
  </w:num>
  <w:num w:numId="13">
    <w:abstractNumId w:val="2"/>
  </w:num>
  <w:num w:numId="14">
    <w:abstractNumId w:val="25"/>
  </w:num>
  <w:num w:numId="15">
    <w:abstractNumId w:val="21"/>
  </w:num>
  <w:num w:numId="16">
    <w:abstractNumId w:val="43"/>
  </w:num>
  <w:num w:numId="17">
    <w:abstractNumId w:val="44"/>
  </w:num>
  <w:num w:numId="18">
    <w:abstractNumId w:val="33"/>
  </w:num>
  <w:num w:numId="19">
    <w:abstractNumId w:val="30"/>
  </w:num>
  <w:num w:numId="20">
    <w:abstractNumId w:val="16"/>
  </w:num>
  <w:num w:numId="21">
    <w:abstractNumId w:val="10"/>
  </w:num>
  <w:num w:numId="22">
    <w:abstractNumId w:val="17"/>
  </w:num>
  <w:num w:numId="23">
    <w:abstractNumId w:val="28"/>
  </w:num>
  <w:num w:numId="24">
    <w:abstractNumId w:val="11"/>
  </w:num>
  <w:num w:numId="25">
    <w:abstractNumId w:val="29"/>
  </w:num>
  <w:num w:numId="26">
    <w:abstractNumId w:val="0"/>
  </w:num>
  <w:num w:numId="27">
    <w:abstractNumId w:val="41"/>
  </w:num>
  <w:num w:numId="28">
    <w:abstractNumId w:val="18"/>
  </w:num>
  <w:num w:numId="29">
    <w:abstractNumId w:val="39"/>
  </w:num>
  <w:num w:numId="30">
    <w:abstractNumId w:val="4"/>
  </w:num>
  <w:num w:numId="31">
    <w:abstractNumId w:val="14"/>
  </w:num>
  <w:num w:numId="32">
    <w:abstractNumId w:val="46"/>
  </w:num>
  <w:num w:numId="33">
    <w:abstractNumId w:val="22"/>
  </w:num>
  <w:num w:numId="34">
    <w:abstractNumId w:val="27"/>
  </w:num>
  <w:num w:numId="35">
    <w:abstractNumId w:val="42"/>
  </w:num>
  <w:num w:numId="36">
    <w:abstractNumId w:val="19"/>
  </w:num>
  <w:num w:numId="37">
    <w:abstractNumId w:val="31"/>
  </w:num>
  <w:num w:numId="38">
    <w:abstractNumId w:val="37"/>
  </w:num>
  <w:num w:numId="39">
    <w:abstractNumId w:val="15"/>
  </w:num>
  <w:num w:numId="40">
    <w:abstractNumId w:val="9"/>
  </w:num>
  <w:num w:numId="41">
    <w:abstractNumId w:val="5"/>
  </w:num>
  <w:num w:numId="42">
    <w:abstractNumId w:val="7"/>
  </w:num>
  <w:num w:numId="43">
    <w:abstractNumId w:val="12"/>
  </w:num>
  <w:num w:numId="44">
    <w:abstractNumId w:val="13"/>
  </w:num>
  <w:num w:numId="45">
    <w:abstractNumId w:val="40"/>
  </w:num>
  <w:num w:numId="46">
    <w:abstractNumId w:val="8"/>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A71EA6"/>
    <w:rsid w:val="00014204"/>
    <w:rsid w:val="00163949"/>
    <w:rsid w:val="001B43E9"/>
    <w:rsid w:val="00381B09"/>
    <w:rsid w:val="003839A9"/>
    <w:rsid w:val="005C45DB"/>
    <w:rsid w:val="00770481"/>
    <w:rsid w:val="007B268A"/>
    <w:rsid w:val="00A71EA6"/>
    <w:rsid w:val="00AD00D9"/>
    <w:rsid w:val="00B20722"/>
    <w:rsid w:val="00D21C94"/>
    <w:rsid w:val="00E178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94"/>
  </w:style>
  <w:style w:type="paragraph" w:styleId="Heading1">
    <w:name w:val="heading 1"/>
    <w:basedOn w:val="Normal"/>
    <w:link w:val="Heading1Char"/>
    <w:uiPriority w:val="9"/>
    <w:qFormat/>
    <w:rsid w:val="00A71E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71EA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71EA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EA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71EA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71EA6"/>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A71EA6"/>
    <w:rPr>
      <w:color w:val="0000FF"/>
      <w:u w:val="single"/>
    </w:rPr>
  </w:style>
  <w:style w:type="character" w:styleId="FollowedHyperlink">
    <w:name w:val="FollowedHyperlink"/>
    <w:basedOn w:val="DefaultParagraphFont"/>
    <w:uiPriority w:val="99"/>
    <w:semiHidden/>
    <w:unhideWhenUsed/>
    <w:rsid w:val="00A71EA6"/>
    <w:rPr>
      <w:color w:val="800080"/>
      <w:u w:val="single"/>
    </w:rPr>
  </w:style>
  <w:style w:type="character" w:styleId="Strong">
    <w:name w:val="Strong"/>
    <w:basedOn w:val="DefaultParagraphFont"/>
    <w:uiPriority w:val="22"/>
    <w:qFormat/>
    <w:rsid w:val="00A71EA6"/>
    <w:rPr>
      <w:b/>
      <w:bCs/>
    </w:rPr>
  </w:style>
  <w:style w:type="paragraph" w:styleId="NormalWeb">
    <w:name w:val="Normal (Web)"/>
    <w:basedOn w:val="Normal"/>
    <w:uiPriority w:val="99"/>
    <w:semiHidden/>
    <w:unhideWhenUsed/>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psy">
    <w:name w:val="tipsy"/>
    <w:basedOn w:val="Normal"/>
    <w:rsid w:val="00A71EA6"/>
    <w:pPr>
      <w:spacing w:before="100" w:beforeAutospacing="1" w:after="100" w:afterAutospacing="1" w:line="240" w:lineRule="auto"/>
    </w:pPr>
    <w:rPr>
      <w:rFonts w:ascii="Times New Roman" w:eastAsia="Times New Roman" w:hAnsi="Times New Roman" w:cs="Times New Roman"/>
      <w:sz w:val="19"/>
      <w:szCs w:val="19"/>
      <w:lang w:eastAsia="en-AU"/>
    </w:rPr>
  </w:style>
  <w:style w:type="paragraph" w:customStyle="1" w:styleId="tipsy-inner">
    <w:name w:val="tipsy-inner"/>
    <w:basedOn w:val="Normal"/>
    <w:rsid w:val="00A71EA6"/>
    <w:pPr>
      <w:pBdr>
        <w:top w:val="single" w:sz="4" w:space="3" w:color="A7D7F9"/>
        <w:left w:val="single" w:sz="4" w:space="5" w:color="A7D7F9"/>
        <w:bottom w:val="single" w:sz="4" w:space="2" w:color="A7D7F9"/>
        <w:right w:val="single" w:sz="4" w:space="5"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tipsy-arrow">
    <w:name w:val="tipsy-arrow"/>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ttings-title">
    <w:name w:val="settings-title"/>
    <w:basedOn w:val="Normal"/>
    <w:rsid w:val="00A71E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ettings-text">
    <w:name w:val="settings-text"/>
    <w:basedOn w:val="Normal"/>
    <w:rsid w:val="00A71EA6"/>
    <w:pPr>
      <w:spacing w:before="100" w:beforeAutospacing="1" w:after="100" w:afterAutospacing="1" w:line="240" w:lineRule="auto"/>
    </w:pPr>
    <w:rPr>
      <w:rFonts w:ascii="Times New Roman" w:eastAsia="Times New Roman" w:hAnsi="Times New Roman" w:cs="Times New Roman"/>
      <w:color w:val="555555"/>
      <w:sz w:val="18"/>
      <w:szCs w:val="18"/>
      <w:lang w:eastAsia="en-AU"/>
    </w:rPr>
  </w:style>
  <w:style w:type="paragraph" w:customStyle="1" w:styleId="ve-init-mw-viewpagetarget-loading-overlay">
    <w:name w:val="ve-init-mw-viewpagetarget-loading-overlay"/>
    <w:basedOn w:val="Normal"/>
    <w:rsid w:val="00A71EA6"/>
    <w:pPr>
      <w:spacing w:after="100" w:afterAutospacing="1" w:line="240" w:lineRule="auto"/>
    </w:pPr>
    <w:rPr>
      <w:rFonts w:ascii="Times New Roman" w:eastAsia="Times New Roman" w:hAnsi="Times New Roman" w:cs="Times New Roman"/>
      <w:sz w:val="24"/>
      <w:szCs w:val="24"/>
      <w:lang w:eastAsia="en-AU"/>
    </w:rPr>
  </w:style>
  <w:style w:type="paragraph" w:customStyle="1" w:styleId="ve-init-mw-viewpagetarget-progress">
    <w:name w:val="ve-init-mw-viewpagetarget-progress"/>
    <w:basedOn w:val="Normal"/>
    <w:rsid w:val="00A71EA6"/>
    <w:pPr>
      <w:pBdr>
        <w:top w:val="single" w:sz="4" w:space="0" w:color="347BFF"/>
        <w:left w:val="single" w:sz="4" w:space="0" w:color="347BFF"/>
        <w:bottom w:val="single" w:sz="4" w:space="0" w:color="347BFF"/>
        <w:right w:val="single" w:sz="4" w:space="0" w:color="347BFF"/>
      </w:pBdr>
      <w:shd w:val="clear" w:color="auto" w:fill="FFFFFF"/>
      <w:spacing w:after="0" w:line="240" w:lineRule="auto"/>
      <w:ind w:left="3060" w:right="3060"/>
    </w:pPr>
    <w:rPr>
      <w:rFonts w:ascii="Times New Roman" w:eastAsia="Times New Roman" w:hAnsi="Times New Roman" w:cs="Times New Roman"/>
      <w:sz w:val="24"/>
      <w:szCs w:val="24"/>
      <w:lang w:eastAsia="en-AU"/>
    </w:rPr>
  </w:style>
  <w:style w:type="paragraph" w:customStyle="1" w:styleId="ve-init-mw-viewpagetarget-progress-bar">
    <w:name w:val="ve-init-mw-viewpagetarget-progress-bar"/>
    <w:basedOn w:val="Normal"/>
    <w:rsid w:val="00A71EA6"/>
    <w:pPr>
      <w:shd w:val="clear" w:color="auto" w:fill="347B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editsection">
    <w:name w:val="mw-editsection"/>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editsection-divider">
    <w:name w:val="mw-editsection-divider"/>
    <w:basedOn w:val="Normal"/>
    <w:rsid w:val="00A71EA6"/>
    <w:pPr>
      <w:spacing w:before="100" w:beforeAutospacing="1" w:after="100" w:afterAutospacing="1" w:line="240" w:lineRule="auto"/>
    </w:pPr>
    <w:rPr>
      <w:rFonts w:ascii="Times New Roman" w:eastAsia="Times New Roman" w:hAnsi="Times New Roman" w:cs="Times New Roman"/>
      <w:color w:val="555555"/>
      <w:sz w:val="24"/>
      <w:szCs w:val="24"/>
      <w:lang w:eastAsia="en-AU"/>
    </w:rPr>
  </w:style>
  <w:style w:type="paragraph" w:customStyle="1" w:styleId="ve-tabmessage-appendix">
    <w:name w:val="ve-tabmessage-appendix"/>
    <w:basedOn w:val="Normal"/>
    <w:rsid w:val="00A71EA6"/>
    <w:pPr>
      <w:spacing w:before="100" w:beforeAutospacing="1" w:after="100" w:afterAutospacing="1" w:line="343" w:lineRule="atLeast"/>
      <w:textAlignment w:val="top"/>
    </w:pPr>
    <w:rPr>
      <w:rFonts w:ascii="Times New Roman" w:eastAsia="Times New Roman" w:hAnsi="Times New Roman" w:cs="Times New Roman"/>
      <w:sz w:val="17"/>
      <w:szCs w:val="17"/>
      <w:lang w:eastAsia="en-AU"/>
    </w:rPr>
  </w:style>
  <w:style w:type="paragraph" w:customStyle="1" w:styleId="wp-teahouse-question-form">
    <w:name w:val="wp-teahouse-question-form"/>
    <w:basedOn w:val="Normal"/>
    <w:rsid w:val="00A71EA6"/>
    <w:pPr>
      <w:pBdr>
        <w:top w:val="single" w:sz="4" w:space="12" w:color="A7D7F9"/>
        <w:left w:val="single" w:sz="4" w:space="12" w:color="A7D7F9"/>
        <w:bottom w:val="single" w:sz="4" w:space="12" w:color="A7D7F9"/>
        <w:right w:val="single" w:sz="4"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p-teahouse-respond-form">
    <w:name w:val="wp-teahouse-respond-form"/>
    <w:basedOn w:val="Normal"/>
    <w:rsid w:val="00A71EA6"/>
    <w:pPr>
      <w:pBdr>
        <w:top w:val="single" w:sz="4" w:space="12" w:color="A7D7F9"/>
        <w:left w:val="single" w:sz="4" w:space="12" w:color="A7D7F9"/>
        <w:bottom w:val="single" w:sz="4" w:space="12" w:color="A7D7F9"/>
        <w:right w:val="single" w:sz="4"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erencetooltip">
    <w:name w:val="referencetooltip"/>
    <w:basedOn w:val="Normal"/>
    <w:rsid w:val="00A71EA6"/>
    <w:pPr>
      <w:spacing w:after="0" w:line="240" w:lineRule="auto"/>
    </w:pPr>
    <w:rPr>
      <w:rFonts w:ascii="Times New Roman" w:eastAsia="Times New Roman" w:hAnsi="Times New Roman" w:cs="Times New Roman"/>
      <w:sz w:val="12"/>
      <w:szCs w:val="12"/>
      <w:lang w:eastAsia="en-AU"/>
    </w:rPr>
  </w:style>
  <w:style w:type="paragraph" w:customStyle="1" w:styleId="rtflipped">
    <w:name w:val="rtflipped"/>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ettings">
    <w:name w:val="rtsettings"/>
    <w:basedOn w:val="Normal"/>
    <w:rsid w:val="00A71EA6"/>
    <w:pPr>
      <w:spacing w:after="100" w:afterAutospacing="1" w:line="240" w:lineRule="auto"/>
      <w:ind w:right="-84"/>
    </w:pPr>
    <w:rPr>
      <w:rFonts w:ascii="Times New Roman" w:eastAsia="Times New Roman" w:hAnsi="Times New Roman" w:cs="Times New Roman"/>
      <w:sz w:val="24"/>
      <w:szCs w:val="24"/>
      <w:lang w:eastAsia="en-AU"/>
    </w:rPr>
  </w:style>
  <w:style w:type="paragraph" w:customStyle="1" w:styleId="rttarget">
    <w:name w:val="rttarget"/>
    <w:basedOn w:val="Normal"/>
    <w:rsid w:val="00A71EA6"/>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enhanced-rc-time">
    <w:name w:val="mw-enhanced-rc-time"/>
    <w:basedOn w:val="Normal"/>
    <w:rsid w:val="00A71EA6"/>
    <w:pPr>
      <w:spacing w:before="100" w:beforeAutospacing="1" w:after="100" w:afterAutospacing="1" w:line="240" w:lineRule="auto"/>
    </w:pPr>
    <w:rPr>
      <w:rFonts w:ascii="Courier New" w:eastAsia="Times New Roman" w:hAnsi="Courier New" w:cs="Courier New"/>
      <w:sz w:val="24"/>
      <w:szCs w:val="24"/>
      <w:lang w:eastAsia="en-AU"/>
    </w:rPr>
  </w:style>
  <w:style w:type="paragraph" w:customStyle="1" w:styleId="mw-enhanced-rc-nested">
    <w:name w:val="mw-enhanced-rc-nested"/>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enhancedchanges-arrow-space">
    <w:name w:val="mw-enhancedchanges-arrow-space"/>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ggestions">
    <w:name w:val="suggestions"/>
    <w:basedOn w:val="Normal"/>
    <w:rsid w:val="00A71EA6"/>
    <w:pPr>
      <w:spacing w:after="0" w:line="240" w:lineRule="auto"/>
    </w:pPr>
    <w:rPr>
      <w:rFonts w:ascii="Times New Roman" w:eastAsia="Times New Roman" w:hAnsi="Times New Roman" w:cs="Times New Roman"/>
      <w:sz w:val="24"/>
      <w:szCs w:val="24"/>
      <w:lang w:eastAsia="en-AU"/>
    </w:rPr>
  </w:style>
  <w:style w:type="paragraph" w:customStyle="1" w:styleId="suggestions-special">
    <w:name w:val="suggestions-special"/>
    <w:basedOn w:val="Normal"/>
    <w:rsid w:val="00A71EA6"/>
    <w:pPr>
      <w:pBdr>
        <w:top w:val="single" w:sz="4" w:space="3" w:color="AAAAAA"/>
        <w:left w:val="single" w:sz="4" w:space="3" w:color="AAAAAA"/>
        <w:bottom w:val="single" w:sz="4" w:space="3" w:color="AAAAAA"/>
        <w:right w:val="single" w:sz="4" w:space="3" w:color="AAAAAA"/>
      </w:pBdr>
      <w:shd w:val="clear" w:color="auto" w:fill="FFFFFF"/>
      <w:spacing w:after="0" w:line="300" w:lineRule="atLeast"/>
    </w:pPr>
    <w:rPr>
      <w:rFonts w:ascii="Times New Roman" w:eastAsia="Times New Roman" w:hAnsi="Times New Roman" w:cs="Times New Roman"/>
      <w:vanish/>
      <w:sz w:val="24"/>
      <w:szCs w:val="24"/>
      <w:lang w:eastAsia="en-AU"/>
    </w:rPr>
  </w:style>
  <w:style w:type="paragraph" w:customStyle="1" w:styleId="suggestions-results">
    <w:name w:val="suggestions-results"/>
    <w:basedOn w:val="Normal"/>
    <w:rsid w:val="00A71EA6"/>
    <w:pPr>
      <w:pBdr>
        <w:top w:val="single" w:sz="4" w:space="0" w:color="AAAAAA"/>
        <w:left w:val="single" w:sz="4" w:space="0" w:color="AAAAAA"/>
        <w:bottom w:val="single" w:sz="4" w:space="0" w:color="AAAAAA"/>
        <w:right w:val="single" w:sz="4" w:space="0" w:color="AAAAAA"/>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suggestions-result">
    <w:name w:val="suggestions-result"/>
    <w:basedOn w:val="Normal"/>
    <w:rsid w:val="00A71EA6"/>
    <w:pPr>
      <w:spacing w:after="0" w:line="360" w:lineRule="atLeast"/>
    </w:pPr>
    <w:rPr>
      <w:rFonts w:ascii="Times New Roman" w:eastAsia="Times New Roman" w:hAnsi="Times New Roman" w:cs="Times New Roman"/>
      <w:color w:val="000000"/>
      <w:sz w:val="24"/>
      <w:szCs w:val="24"/>
      <w:lang w:eastAsia="en-AU"/>
    </w:rPr>
  </w:style>
  <w:style w:type="paragraph" w:customStyle="1" w:styleId="suggestions-result-current">
    <w:name w:val="suggestions-result-current"/>
    <w:basedOn w:val="Normal"/>
    <w:rsid w:val="00A71EA6"/>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highlight">
    <w:name w:val="highlight"/>
    <w:basedOn w:val="Normal"/>
    <w:rsid w:val="00A71E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ostedit-container">
    <w:name w:val="postedit-container"/>
    <w:basedOn w:val="Normal"/>
    <w:rsid w:val="00A71EA6"/>
    <w:pPr>
      <w:spacing w:after="0" w:line="240" w:lineRule="auto"/>
    </w:pPr>
    <w:rPr>
      <w:rFonts w:ascii="Times New Roman" w:eastAsia="Times New Roman" w:hAnsi="Times New Roman" w:cs="Times New Roman"/>
      <w:sz w:val="16"/>
      <w:szCs w:val="16"/>
      <w:lang w:eastAsia="en-AU"/>
    </w:rPr>
  </w:style>
  <w:style w:type="paragraph" w:customStyle="1" w:styleId="postedit">
    <w:name w:val="postedit"/>
    <w:basedOn w:val="Normal"/>
    <w:rsid w:val="00A71EA6"/>
    <w:pPr>
      <w:pBdr>
        <w:top w:val="single" w:sz="4" w:space="7" w:color="DCD9D9"/>
        <w:left w:val="single" w:sz="4" w:space="13" w:color="DCD9D9"/>
        <w:bottom w:val="single" w:sz="4" w:space="7" w:color="DCD9D9"/>
        <w:right w:val="single" w:sz="4"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en-AU"/>
    </w:rPr>
  </w:style>
  <w:style w:type="paragraph" w:customStyle="1" w:styleId="postedit-icon">
    <w:name w:val="postedit-icon"/>
    <w:basedOn w:val="Normal"/>
    <w:rsid w:val="00A71EA6"/>
    <w:pPr>
      <w:spacing w:before="100" w:beforeAutospacing="1" w:after="100" w:afterAutospacing="1" w:line="300" w:lineRule="atLeast"/>
    </w:pPr>
    <w:rPr>
      <w:rFonts w:ascii="Times New Roman" w:eastAsia="Times New Roman" w:hAnsi="Times New Roman" w:cs="Times New Roman"/>
      <w:sz w:val="24"/>
      <w:szCs w:val="24"/>
      <w:lang w:eastAsia="en-AU"/>
    </w:rPr>
  </w:style>
  <w:style w:type="paragraph" w:customStyle="1" w:styleId="postedit-icon-checkmark">
    <w:name w:val="postedit-icon-checkmark"/>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edit-close">
    <w:name w:val="postedit-close"/>
    <w:basedOn w:val="Normal"/>
    <w:rsid w:val="00A71EA6"/>
    <w:pPr>
      <w:spacing w:before="100" w:beforeAutospacing="1" w:after="100" w:afterAutospacing="1" w:line="552" w:lineRule="atLeast"/>
    </w:pPr>
    <w:rPr>
      <w:rFonts w:ascii="Times New Roman" w:eastAsia="Times New Roman" w:hAnsi="Times New Roman" w:cs="Times New Roman"/>
      <w:b/>
      <w:bCs/>
      <w:color w:val="000000"/>
      <w:sz w:val="30"/>
      <w:szCs w:val="30"/>
      <w:lang w:eastAsia="en-AU"/>
    </w:rPr>
  </w:style>
  <w:style w:type="paragraph" w:customStyle="1" w:styleId="mw-mmv-overlay">
    <w:name w:val="mw-mmv-overlay"/>
    <w:basedOn w:val="Normal"/>
    <w:rsid w:val="00A71EA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mmv-filepage-buttons">
    <w:name w:val="mw-mmv-filepage-buttons"/>
    <w:basedOn w:val="Normal"/>
    <w:rsid w:val="00A71EA6"/>
    <w:pPr>
      <w:spacing w:before="60" w:after="100" w:afterAutospacing="1" w:line="240" w:lineRule="auto"/>
    </w:pPr>
    <w:rPr>
      <w:rFonts w:ascii="Times New Roman" w:eastAsia="Times New Roman" w:hAnsi="Times New Roman" w:cs="Times New Roman"/>
      <w:sz w:val="24"/>
      <w:szCs w:val="24"/>
      <w:lang w:eastAsia="en-AU"/>
    </w:rPr>
  </w:style>
  <w:style w:type="paragraph" w:customStyle="1" w:styleId="nocolbreak">
    <w:name w:val="nocolbreak"/>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ox">
    <w:name w:val="navbox"/>
    <w:basedOn w:val="Normal"/>
    <w:rsid w:val="00A71EA6"/>
    <w:pPr>
      <w:pBdr>
        <w:top w:val="single" w:sz="4" w:space="1" w:color="AAAAAA"/>
        <w:left w:val="single" w:sz="4" w:space="1" w:color="AAAAAA"/>
        <w:bottom w:val="single" w:sz="4" w:space="1" w:color="AAAAAA"/>
        <w:right w:val="single" w:sz="4"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en-AU"/>
    </w:rPr>
  </w:style>
  <w:style w:type="paragraph" w:customStyle="1" w:styleId="navbox-inner">
    <w:name w:val="navbox-inner"/>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ox-subgroup">
    <w:name w:val="navbox-subgroup"/>
    <w:basedOn w:val="Normal"/>
    <w:rsid w:val="00A71EA6"/>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ox-group">
    <w:name w:val="navbox-group"/>
    <w:basedOn w:val="Normal"/>
    <w:rsid w:val="00A71EA6"/>
    <w:pPr>
      <w:spacing w:before="100" w:beforeAutospacing="1" w:after="100" w:afterAutospacing="1" w:line="360" w:lineRule="atLeast"/>
      <w:jc w:val="center"/>
    </w:pPr>
    <w:rPr>
      <w:rFonts w:ascii="Times New Roman" w:eastAsia="Times New Roman" w:hAnsi="Times New Roman" w:cs="Times New Roman"/>
      <w:sz w:val="24"/>
      <w:szCs w:val="24"/>
      <w:lang w:eastAsia="en-AU"/>
    </w:rPr>
  </w:style>
  <w:style w:type="paragraph" w:customStyle="1" w:styleId="navbox-title">
    <w:name w:val="navbox-title"/>
    <w:basedOn w:val="Normal"/>
    <w:rsid w:val="00A71EA6"/>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en-AU"/>
    </w:rPr>
  </w:style>
  <w:style w:type="paragraph" w:customStyle="1" w:styleId="navbox-abovebelow">
    <w:name w:val="navbox-abovebelow"/>
    <w:basedOn w:val="Normal"/>
    <w:rsid w:val="00A71EA6"/>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AU"/>
    </w:rPr>
  </w:style>
  <w:style w:type="paragraph" w:customStyle="1" w:styleId="navbox-list">
    <w:name w:val="navbox-list"/>
    <w:basedOn w:val="Normal"/>
    <w:rsid w:val="00A71EA6"/>
    <w:pP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navbox-even">
    <w:name w:val="navbox-even"/>
    <w:basedOn w:val="Normal"/>
    <w:rsid w:val="00A71EA6"/>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ox-odd">
    <w:name w:val="navbox-odd"/>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ar">
    <w:name w:val="navbar"/>
    <w:basedOn w:val="Normal"/>
    <w:rsid w:val="00A71EA6"/>
    <w:pPr>
      <w:spacing w:before="100" w:beforeAutospacing="1" w:after="100" w:afterAutospacing="1" w:line="240" w:lineRule="auto"/>
    </w:pPr>
    <w:rPr>
      <w:rFonts w:ascii="Times New Roman" w:eastAsia="Times New Roman" w:hAnsi="Times New Roman" w:cs="Times New Roman"/>
      <w:sz w:val="21"/>
      <w:szCs w:val="21"/>
      <w:lang w:eastAsia="en-AU"/>
    </w:rPr>
  </w:style>
  <w:style w:type="paragraph" w:customStyle="1" w:styleId="collapsebutton">
    <w:name w:val="collapsebutton"/>
    <w:basedOn w:val="Normal"/>
    <w:rsid w:val="00A71EA6"/>
    <w:pPr>
      <w:spacing w:before="100" w:beforeAutospacing="1" w:after="100" w:afterAutospacing="1" w:line="240" w:lineRule="auto"/>
      <w:ind w:left="120"/>
      <w:jc w:val="right"/>
    </w:pPr>
    <w:rPr>
      <w:rFonts w:ascii="Times New Roman" w:eastAsia="Times New Roman" w:hAnsi="Times New Roman" w:cs="Times New Roman"/>
      <w:sz w:val="24"/>
      <w:szCs w:val="24"/>
      <w:lang w:eastAsia="en-AU"/>
    </w:rPr>
  </w:style>
  <w:style w:type="paragraph" w:customStyle="1" w:styleId="mw-collapsible-toggle">
    <w:name w:val="mw-collapsible-toggle"/>
    <w:basedOn w:val="Normal"/>
    <w:rsid w:val="00A71EA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infobox">
    <w:name w:val="infobox"/>
    <w:basedOn w:val="Normal"/>
    <w:rsid w:val="00A71EA6"/>
    <w:pPr>
      <w:pBdr>
        <w:top w:val="single" w:sz="4" w:space="2" w:color="AAAAAA"/>
        <w:left w:val="single" w:sz="4" w:space="2" w:color="AAAAAA"/>
        <w:bottom w:val="single" w:sz="4" w:space="2" w:color="AAAAAA"/>
        <w:right w:val="single" w:sz="4"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en-AU"/>
    </w:rPr>
  </w:style>
  <w:style w:type="paragraph" w:customStyle="1" w:styleId="messagebox">
    <w:name w:val="messagebox"/>
    <w:basedOn w:val="Normal"/>
    <w:rsid w:val="00A71EA6"/>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eastAsia="Times New Roman" w:hAnsi="Times New Roman" w:cs="Times New Roman"/>
      <w:sz w:val="24"/>
      <w:szCs w:val="24"/>
      <w:lang w:eastAsia="en-AU"/>
    </w:rPr>
  </w:style>
  <w:style w:type="paragraph" w:customStyle="1" w:styleId="visualhide">
    <w:name w:val="visualhide"/>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ddenstructure">
    <w:name w:val="hiddenstructure"/>
    <w:basedOn w:val="Normal"/>
    <w:rsid w:val="00A71EA6"/>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hatnote">
    <w:name w:val="hatnote"/>
    <w:basedOn w:val="Normal"/>
    <w:rsid w:val="00A71EA6"/>
    <w:pP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geo-default">
    <w:name w:val="geo-default"/>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eo-dms">
    <w:name w:val="geo-dms"/>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eo-dec">
    <w:name w:val="geo-dec"/>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eo-nondefault">
    <w:name w:val="geo-nondefault"/>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geo-multi-punct">
    <w:name w:val="geo-multi-punct"/>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ongitude">
    <w:name w:val="longitude"/>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titude">
    <w:name w:val="latitude"/>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wrap">
    <w:name w:val="nowrap"/>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rap">
    <w:name w:val="wrap"/>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documentation">
    <w:name w:val="template-documentation"/>
    <w:basedOn w:val="Normal"/>
    <w:rsid w:val="00A71EA6"/>
    <w:pPr>
      <w:pBdr>
        <w:top w:val="single" w:sz="4" w:space="12" w:color="AAAAAA"/>
        <w:left w:val="single" w:sz="4" w:space="12" w:color="AAAAAA"/>
        <w:bottom w:val="single" w:sz="4" w:space="12" w:color="AAAAAA"/>
        <w:right w:val="single" w:sz="4" w:space="12" w:color="AAAAAA"/>
      </w:pBdr>
      <w:shd w:val="clear" w:color="auto" w:fill="ECFCF4"/>
      <w:spacing w:before="240" w:after="0" w:line="240" w:lineRule="auto"/>
    </w:pPr>
    <w:rPr>
      <w:rFonts w:ascii="Times New Roman" w:eastAsia="Times New Roman" w:hAnsi="Times New Roman" w:cs="Times New Roman"/>
      <w:sz w:val="24"/>
      <w:szCs w:val="24"/>
      <w:lang w:eastAsia="en-AU"/>
    </w:rPr>
  </w:style>
  <w:style w:type="paragraph" w:customStyle="1" w:styleId="mw-tag-markers">
    <w:name w:val="mw-tag-markers"/>
    <w:basedOn w:val="Normal"/>
    <w:rsid w:val="00A71EA6"/>
    <w:pPr>
      <w:spacing w:before="100" w:beforeAutospacing="1" w:after="100" w:afterAutospacing="1" w:line="240" w:lineRule="auto"/>
    </w:pPr>
    <w:rPr>
      <w:rFonts w:ascii="Arial" w:eastAsia="Times New Roman" w:hAnsi="Arial" w:cs="Arial"/>
      <w:i/>
      <w:iCs/>
      <w:lang w:eastAsia="en-AU"/>
    </w:rPr>
  </w:style>
  <w:style w:type="paragraph" w:customStyle="1" w:styleId="sysop-show">
    <w:name w:val="sysop-show"/>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countcreator-show">
    <w:name w:val="accountcreator-show"/>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emplateeditor-show">
    <w:name w:val="templateeditor-show"/>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utoconfirmed-show">
    <w:name w:val="autoconfirmed-show"/>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pdatedmarker">
    <w:name w:val="updatedmarker"/>
    <w:basedOn w:val="Normal"/>
    <w:rsid w:val="00A71EA6"/>
    <w:pPr>
      <w:spacing w:before="100" w:beforeAutospacing="1" w:after="100" w:afterAutospacing="1" w:line="240" w:lineRule="auto"/>
    </w:pPr>
    <w:rPr>
      <w:rFonts w:ascii="Times New Roman" w:eastAsia="Times New Roman" w:hAnsi="Times New Roman" w:cs="Times New Roman"/>
      <w:color w:val="006400"/>
      <w:sz w:val="24"/>
      <w:szCs w:val="24"/>
      <w:lang w:eastAsia="en-AU"/>
    </w:rPr>
  </w:style>
  <w:style w:type="paragraph" w:customStyle="1" w:styleId="times-serif">
    <w:name w:val="times-serif"/>
    <w:basedOn w:val="Normal"/>
    <w:rsid w:val="00A71EA6"/>
    <w:pPr>
      <w:spacing w:before="100" w:beforeAutospacing="1" w:after="100" w:afterAutospacing="1" w:line="240" w:lineRule="auto"/>
    </w:pPr>
    <w:rPr>
      <w:rFonts w:ascii="Times New Roman" w:eastAsia="Times New Roman" w:hAnsi="Times New Roman" w:cs="Times New Roman"/>
      <w:sz w:val="28"/>
      <w:szCs w:val="28"/>
      <w:lang w:eastAsia="en-AU"/>
    </w:rPr>
  </w:style>
  <w:style w:type="paragraph" w:customStyle="1" w:styleId="portal-column-left">
    <w:name w:val="portal-column-left"/>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column-right">
    <w:name w:val="portal-column-right"/>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column-left-wide">
    <w:name w:val="portal-column-left-wide"/>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column-right-narrow">
    <w:name w:val="portal-column-right-narrow"/>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column-left-extra-wide">
    <w:name w:val="portal-column-left-extra-wide"/>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column-right-extra-narrow">
    <w:name w:val="portal-column-right-extra-narrow"/>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rtkey">
    <w:name w:val="sortkey"/>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pecial-label">
    <w:name w:val="special-label"/>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pecial-query">
    <w:name w:val="special-query"/>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pecial-hover">
    <w:name w:val="special-hover"/>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mmv-view-expanded">
    <w:name w:val="mw-mmv-view-expanded"/>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mmv-view-config">
    <w:name w:val="mw-mmv-view-config"/>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box">
    <w:name w:val="imbox"/>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de-when-compact">
    <w:name w:val="hide-when-compact"/>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number">
    <w:name w:val="tocnumber"/>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flink">
    <w:name w:val="selflink"/>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pb-header">
    <w:name w:val="wpb-header"/>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pb-outside">
    <w:name w:val="wpb-outside"/>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ox-image">
    <w:name w:val="mbox-image"/>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indicators">
    <w:name w:val="mw-indicators"/>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ox-imageright">
    <w:name w:val="mbox-imageright"/>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ox-empty-cell">
    <w:name w:val="mbox-empty-cell"/>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ox-text-span">
    <w:name w:val="mbox-text-span"/>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humbimage">
    <w:name w:val="thumbimage"/>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y-btn-large">
    <w:name w:val="play-btn-large"/>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mbox">
    <w:name w:val="tmbox"/>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ls-settings-trigger">
    <w:name w:val="uls-settings-trigger"/>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tterhead">
    <w:name w:val="letterhead"/>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ite-accessibility-label">
    <w:name w:val="cite-accessibility-label"/>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notice-redlink">
    <w:name w:val="editnotice-redlink"/>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ox-text">
    <w:name w:val="mbox-text"/>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box-element">
    <w:name w:val="inputbox-element"/>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ference">
    <w:name w:val="reference"/>
    <w:basedOn w:val="DefaultParagraphFont"/>
    <w:rsid w:val="00A71EA6"/>
    <w:rPr>
      <w:sz w:val="19"/>
      <w:szCs w:val="19"/>
    </w:rPr>
  </w:style>
  <w:style w:type="character" w:customStyle="1" w:styleId="brokenref">
    <w:name w:val="brokenref"/>
    <w:basedOn w:val="DefaultParagraphFont"/>
    <w:rsid w:val="00A71EA6"/>
    <w:rPr>
      <w:vanish/>
      <w:webHidden w:val="0"/>
      <w:specVanish w:val="0"/>
    </w:rPr>
  </w:style>
  <w:style w:type="character" w:customStyle="1" w:styleId="texhtml">
    <w:name w:val="texhtml"/>
    <w:basedOn w:val="DefaultParagraphFont"/>
    <w:rsid w:val="00A71EA6"/>
    <w:rPr>
      <w:rFonts w:ascii="Times New Roman" w:hAnsi="Times New Roman" w:cs="Times New Roman" w:hint="default"/>
      <w:sz w:val="28"/>
      <w:szCs w:val="28"/>
    </w:rPr>
  </w:style>
  <w:style w:type="paragraph" w:customStyle="1" w:styleId="tipsy-arrow1">
    <w:name w:val="tipsy-arrow1"/>
    <w:basedOn w:val="Normal"/>
    <w:rsid w:val="00A71EA6"/>
    <w:pPr>
      <w:spacing w:before="100" w:beforeAutospacing="1" w:after="100" w:afterAutospacing="1" w:line="240" w:lineRule="auto"/>
      <w:ind w:left="-60"/>
    </w:pPr>
    <w:rPr>
      <w:rFonts w:ascii="Times New Roman" w:eastAsia="Times New Roman" w:hAnsi="Times New Roman" w:cs="Times New Roman"/>
      <w:sz w:val="24"/>
      <w:szCs w:val="24"/>
      <w:lang w:eastAsia="en-AU"/>
    </w:rPr>
  </w:style>
  <w:style w:type="paragraph" w:customStyle="1" w:styleId="tipsy-arrow2">
    <w:name w:val="tipsy-arrow2"/>
    <w:basedOn w:val="Normal"/>
    <w:rsid w:val="00A71EA6"/>
    <w:pPr>
      <w:spacing w:before="100" w:beforeAutospacing="1" w:after="100" w:afterAutospacing="1" w:line="240" w:lineRule="auto"/>
      <w:ind w:left="-60"/>
    </w:pPr>
    <w:rPr>
      <w:rFonts w:ascii="Times New Roman" w:eastAsia="Times New Roman" w:hAnsi="Times New Roman" w:cs="Times New Roman"/>
      <w:sz w:val="24"/>
      <w:szCs w:val="24"/>
      <w:lang w:eastAsia="en-AU"/>
    </w:rPr>
  </w:style>
  <w:style w:type="paragraph" w:customStyle="1" w:styleId="tipsy-arrow3">
    <w:name w:val="tipsy-arrow3"/>
    <w:basedOn w:val="Normal"/>
    <w:rsid w:val="00A71EA6"/>
    <w:pPr>
      <w:spacing w:after="100" w:afterAutospacing="1" w:line="240" w:lineRule="auto"/>
    </w:pPr>
    <w:rPr>
      <w:rFonts w:ascii="Times New Roman" w:eastAsia="Times New Roman" w:hAnsi="Times New Roman" w:cs="Times New Roman"/>
      <w:sz w:val="24"/>
      <w:szCs w:val="24"/>
      <w:lang w:eastAsia="en-AU"/>
    </w:rPr>
  </w:style>
  <w:style w:type="paragraph" w:customStyle="1" w:styleId="tipsy-arrow4">
    <w:name w:val="tipsy-arrow4"/>
    <w:basedOn w:val="Normal"/>
    <w:rsid w:val="00A71EA6"/>
    <w:pPr>
      <w:spacing w:after="100" w:afterAutospacing="1" w:line="240" w:lineRule="auto"/>
    </w:pPr>
    <w:rPr>
      <w:rFonts w:ascii="Times New Roman" w:eastAsia="Times New Roman" w:hAnsi="Times New Roman" w:cs="Times New Roman"/>
      <w:sz w:val="24"/>
      <w:szCs w:val="24"/>
      <w:lang w:eastAsia="en-AU"/>
    </w:rPr>
  </w:style>
  <w:style w:type="paragraph" w:customStyle="1" w:styleId="settings-text1">
    <w:name w:val="settings-text1"/>
    <w:basedOn w:val="Normal"/>
    <w:rsid w:val="00A71EA6"/>
    <w:pPr>
      <w:spacing w:before="100" w:beforeAutospacing="1" w:after="100" w:afterAutospacing="1" w:line="240" w:lineRule="auto"/>
    </w:pPr>
    <w:rPr>
      <w:rFonts w:ascii="Times New Roman" w:eastAsia="Times New Roman" w:hAnsi="Times New Roman" w:cs="Times New Roman"/>
      <w:color w:val="252525"/>
      <w:sz w:val="18"/>
      <w:szCs w:val="18"/>
      <w:lang w:eastAsia="en-AU"/>
    </w:rPr>
  </w:style>
  <w:style w:type="paragraph" w:customStyle="1" w:styleId="mw-enhanced-rc-nested1">
    <w:name w:val="mw-enhanced-rc-nested1"/>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enhancedchanges-arrow-space1">
    <w:name w:val="mw-enhancedchanges-arrow-space1"/>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ls-settings-trigger1">
    <w:name w:val="uls-settings-trigger1"/>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ls-settings-trigger2">
    <w:name w:val="uls-settings-trigger2"/>
    <w:basedOn w:val="Normal"/>
    <w:rsid w:val="00A71EA6"/>
    <w:pPr>
      <w:spacing w:before="36" w:after="100" w:afterAutospacing="1" w:line="240" w:lineRule="auto"/>
    </w:pPr>
    <w:rPr>
      <w:rFonts w:ascii="Times New Roman" w:eastAsia="Times New Roman" w:hAnsi="Times New Roman" w:cs="Times New Roman"/>
      <w:sz w:val="24"/>
      <w:szCs w:val="24"/>
      <w:lang w:eastAsia="en-AU"/>
    </w:rPr>
  </w:style>
  <w:style w:type="paragraph" w:customStyle="1" w:styleId="special-label1">
    <w:name w:val="special-label1"/>
    <w:basedOn w:val="Normal"/>
    <w:rsid w:val="00A71EA6"/>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paragraph" w:customStyle="1" w:styleId="special-query1">
    <w:name w:val="special-query1"/>
    <w:basedOn w:val="Normal"/>
    <w:rsid w:val="00A71EA6"/>
    <w:pPr>
      <w:spacing w:before="100" w:beforeAutospacing="1" w:after="100" w:afterAutospacing="1" w:line="240" w:lineRule="auto"/>
    </w:pPr>
    <w:rPr>
      <w:rFonts w:ascii="Times New Roman" w:eastAsia="Times New Roman" w:hAnsi="Times New Roman" w:cs="Times New Roman"/>
      <w:i/>
      <w:iCs/>
      <w:color w:val="000000"/>
      <w:sz w:val="24"/>
      <w:szCs w:val="24"/>
      <w:lang w:eastAsia="en-AU"/>
    </w:rPr>
  </w:style>
  <w:style w:type="paragraph" w:customStyle="1" w:styleId="special-hover1">
    <w:name w:val="special-hover1"/>
    <w:basedOn w:val="Normal"/>
    <w:rsid w:val="00A71EA6"/>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pecial-label2">
    <w:name w:val="special-label2"/>
    <w:basedOn w:val="Normal"/>
    <w:rsid w:val="00A71EA6"/>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special-query2">
    <w:name w:val="special-query2"/>
    <w:basedOn w:val="Normal"/>
    <w:rsid w:val="00A71EA6"/>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special-query3">
    <w:name w:val="special-query3"/>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mmv-view-expanded1">
    <w:name w:val="mw-mmv-view-expanded1"/>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mmv-view-config1">
    <w:name w:val="mw-mmv-view-config1"/>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ox-title1">
    <w:name w:val="navbox-title1"/>
    <w:basedOn w:val="Normal"/>
    <w:rsid w:val="00A71EA6"/>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AU"/>
    </w:rPr>
  </w:style>
  <w:style w:type="paragraph" w:customStyle="1" w:styleId="navbox-group1">
    <w:name w:val="navbox-group1"/>
    <w:basedOn w:val="Normal"/>
    <w:rsid w:val="00A71EA6"/>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AU"/>
    </w:rPr>
  </w:style>
  <w:style w:type="paragraph" w:customStyle="1" w:styleId="navbox-abovebelow1">
    <w:name w:val="navbox-abovebelow1"/>
    <w:basedOn w:val="Normal"/>
    <w:rsid w:val="00A71EA6"/>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AU"/>
    </w:rPr>
  </w:style>
  <w:style w:type="paragraph" w:customStyle="1" w:styleId="navbar1">
    <w:name w:val="navbar1"/>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ar2">
    <w:name w:val="navbar2"/>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ar3">
    <w:name w:val="navbar3"/>
    <w:basedOn w:val="Normal"/>
    <w:rsid w:val="00A71EA6"/>
    <w:pPr>
      <w:spacing w:before="100" w:beforeAutospacing="1" w:after="100" w:afterAutospacing="1" w:line="240" w:lineRule="auto"/>
      <w:ind w:right="120"/>
    </w:pPr>
    <w:rPr>
      <w:rFonts w:ascii="Times New Roman" w:eastAsia="Times New Roman" w:hAnsi="Times New Roman" w:cs="Times New Roman"/>
      <w:sz w:val="21"/>
      <w:szCs w:val="21"/>
      <w:lang w:eastAsia="en-AU"/>
    </w:rPr>
  </w:style>
  <w:style w:type="paragraph" w:customStyle="1" w:styleId="collapsebutton1">
    <w:name w:val="collapsebutton1"/>
    <w:basedOn w:val="Normal"/>
    <w:rsid w:val="00A71EA6"/>
    <w:pPr>
      <w:spacing w:before="100" w:beforeAutospacing="1" w:after="100" w:afterAutospacing="1" w:line="240" w:lineRule="auto"/>
      <w:ind w:left="120"/>
      <w:jc w:val="right"/>
    </w:pPr>
    <w:rPr>
      <w:rFonts w:ascii="Times New Roman" w:eastAsia="Times New Roman" w:hAnsi="Times New Roman" w:cs="Times New Roman"/>
      <w:sz w:val="24"/>
      <w:szCs w:val="24"/>
      <w:lang w:eastAsia="en-AU"/>
    </w:rPr>
  </w:style>
  <w:style w:type="paragraph" w:customStyle="1" w:styleId="mw-collapsible-toggle1">
    <w:name w:val="mw-collapsible-toggle1"/>
    <w:basedOn w:val="Normal"/>
    <w:rsid w:val="00A71EA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imbox1">
    <w:name w:val="imbox1"/>
    <w:basedOn w:val="Normal"/>
    <w:rsid w:val="00A71EA6"/>
    <w:pPr>
      <w:spacing w:after="0" w:line="240" w:lineRule="auto"/>
      <w:ind w:left="-120" w:right="-120"/>
    </w:pPr>
    <w:rPr>
      <w:rFonts w:ascii="Times New Roman" w:eastAsia="Times New Roman" w:hAnsi="Times New Roman" w:cs="Times New Roman"/>
      <w:sz w:val="24"/>
      <w:szCs w:val="24"/>
      <w:lang w:eastAsia="en-AU"/>
    </w:rPr>
  </w:style>
  <w:style w:type="paragraph" w:customStyle="1" w:styleId="imbox2">
    <w:name w:val="imbox2"/>
    <w:basedOn w:val="Normal"/>
    <w:rsid w:val="00A71EA6"/>
    <w:pPr>
      <w:spacing w:before="48" w:after="48" w:line="240" w:lineRule="auto"/>
      <w:ind w:left="48" w:right="48"/>
    </w:pPr>
    <w:rPr>
      <w:rFonts w:ascii="Times New Roman" w:eastAsia="Times New Roman" w:hAnsi="Times New Roman" w:cs="Times New Roman"/>
      <w:sz w:val="24"/>
      <w:szCs w:val="24"/>
      <w:lang w:eastAsia="en-AU"/>
    </w:rPr>
  </w:style>
  <w:style w:type="paragraph" w:customStyle="1" w:styleId="tmbox1">
    <w:name w:val="tmbox1"/>
    <w:basedOn w:val="Normal"/>
    <w:rsid w:val="00A71EA6"/>
    <w:pPr>
      <w:spacing w:before="24" w:after="24" w:line="240" w:lineRule="auto"/>
    </w:pPr>
    <w:rPr>
      <w:rFonts w:ascii="Times New Roman" w:eastAsia="Times New Roman" w:hAnsi="Times New Roman" w:cs="Times New Roman"/>
      <w:sz w:val="24"/>
      <w:szCs w:val="24"/>
      <w:lang w:eastAsia="en-AU"/>
    </w:rPr>
  </w:style>
  <w:style w:type="paragraph" w:customStyle="1" w:styleId="mbox-image1">
    <w:name w:val="mbox-image1"/>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mbox-imageright1">
    <w:name w:val="mbox-imageright1"/>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mbox-empty-cell1">
    <w:name w:val="mbox-empty-cell1"/>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mbox-text1">
    <w:name w:val="mbox-text1"/>
    <w:basedOn w:val="Normal"/>
    <w:rsid w:val="00A71EA6"/>
    <w:pPr>
      <w:spacing w:after="0" w:line="240" w:lineRule="auto"/>
    </w:pPr>
    <w:rPr>
      <w:rFonts w:ascii="Times New Roman" w:eastAsia="Times New Roman" w:hAnsi="Times New Roman" w:cs="Times New Roman"/>
      <w:sz w:val="24"/>
      <w:szCs w:val="24"/>
      <w:lang w:eastAsia="en-AU"/>
    </w:rPr>
  </w:style>
  <w:style w:type="paragraph" w:customStyle="1" w:styleId="mbox-text-span1">
    <w:name w:val="mbox-text-span1"/>
    <w:basedOn w:val="Normal"/>
    <w:rsid w:val="00A71EA6"/>
    <w:pP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mbox-text-span2">
    <w:name w:val="mbox-text-span2"/>
    <w:basedOn w:val="Normal"/>
    <w:rsid w:val="00A71EA6"/>
    <w:pP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hide-when-compact1">
    <w:name w:val="hide-when-compact1"/>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ocnumber1">
    <w:name w:val="tocnumber1"/>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elflink1">
    <w:name w:val="selflink1"/>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humbimage1">
    <w:name w:val="thumbimage1"/>
    <w:basedOn w:val="Normal"/>
    <w:rsid w:val="00A71E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pb-header1">
    <w:name w:val="wpb-header1"/>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pb-header2">
    <w:name w:val="wpb-header2"/>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pb-outside1">
    <w:name w:val="wpb-outside1"/>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editnotice-redlink1">
    <w:name w:val="editnotice-redlink1"/>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editnotice-redlink2">
    <w:name w:val="editnotice-redlink2"/>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character" w:customStyle="1" w:styleId="texhtml1">
    <w:name w:val="texhtml1"/>
    <w:basedOn w:val="DefaultParagraphFont"/>
    <w:rsid w:val="00A71EA6"/>
    <w:rPr>
      <w:rFonts w:ascii="Times New Roman" w:hAnsi="Times New Roman" w:cs="Times New Roman" w:hint="default"/>
      <w:sz w:val="24"/>
      <w:szCs w:val="24"/>
    </w:rPr>
  </w:style>
  <w:style w:type="paragraph" w:customStyle="1" w:styleId="letterhead1">
    <w:name w:val="letterhead1"/>
    <w:basedOn w:val="Normal"/>
    <w:rsid w:val="00A71EA6"/>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rtkey1">
    <w:name w:val="sortkey1"/>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ortkey2">
    <w:name w:val="sortkey2"/>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nputbox-element1">
    <w:name w:val="inputbox-element1"/>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lay-btn-large1">
    <w:name w:val="play-btn-large1"/>
    <w:basedOn w:val="Normal"/>
    <w:rsid w:val="00A71EA6"/>
    <w:pPr>
      <w:spacing w:after="0" w:line="240" w:lineRule="auto"/>
    </w:pPr>
    <w:rPr>
      <w:rFonts w:ascii="Times New Roman" w:eastAsia="Times New Roman" w:hAnsi="Times New Roman" w:cs="Times New Roman"/>
      <w:sz w:val="24"/>
      <w:szCs w:val="24"/>
      <w:lang w:eastAsia="en-AU"/>
    </w:rPr>
  </w:style>
  <w:style w:type="paragraph" w:customStyle="1" w:styleId="mbox-image2">
    <w:name w:val="mbox-image2"/>
    <w:basedOn w:val="Normal"/>
    <w:rsid w:val="00A71E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mw-indicators1">
    <w:name w:val="mw-indicators1"/>
    <w:basedOn w:val="Normal"/>
    <w:rsid w:val="00A71E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icode">
    <w:name w:val="unicode"/>
    <w:basedOn w:val="DefaultParagraphFont"/>
    <w:rsid w:val="00A71EA6"/>
  </w:style>
  <w:style w:type="character" w:customStyle="1" w:styleId="nowrap1">
    <w:name w:val="nowrap1"/>
    <w:basedOn w:val="DefaultParagraphFont"/>
    <w:rsid w:val="00A71EA6"/>
  </w:style>
  <w:style w:type="character" w:customStyle="1" w:styleId="metadata">
    <w:name w:val="metadata"/>
    <w:basedOn w:val="DefaultParagraphFont"/>
    <w:rsid w:val="00A71EA6"/>
  </w:style>
  <w:style w:type="character" w:customStyle="1" w:styleId="toctoggle">
    <w:name w:val="toctoggle"/>
    <w:basedOn w:val="DefaultParagraphFont"/>
    <w:rsid w:val="00A71EA6"/>
  </w:style>
  <w:style w:type="character" w:customStyle="1" w:styleId="tocnumber2">
    <w:name w:val="tocnumber2"/>
    <w:basedOn w:val="DefaultParagraphFont"/>
    <w:rsid w:val="00A71EA6"/>
  </w:style>
  <w:style w:type="character" w:customStyle="1" w:styleId="toctext">
    <w:name w:val="toctext"/>
    <w:basedOn w:val="DefaultParagraphFont"/>
    <w:rsid w:val="00A71EA6"/>
  </w:style>
  <w:style w:type="character" w:customStyle="1" w:styleId="mw-headline">
    <w:name w:val="mw-headline"/>
    <w:basedOn w:val="DefaultParagraphFont"/>
    <w:rsid w:val="00A71EA6"/>
  </w:style>
  <w:style w:type="character" w:customStyle="1" w:styleId="mw-editsection1">
    <w:name w:val="mw-editsection1"/>
    <w:basedOn w:val="DefaultParagraphFont"/>
    <w:rsid w:val="00A71EA6"/>
  </w:style>
  <w:style w:type="character" w:customStyle="1" w:styleId="mw-editsection-bracket">
    <w:name w:val="mw-editsection-bracket"/>
    <w:basedOn w:val="DefaultParagraphFont"/>
    <w:rsid w:val="00A71EA6"/>
  </w:style>
  <w:style w:type="character" w:customStyle="1" w:styleId="mw-cite-backlink">
    <w:name w:val="mw-cite-backlink"/>
    <w:basedOn w:val="DefaultParagraphFont"/>
    <w:rsid w:val="00A71EA6"/>
  </w:style>
  <w:style w:type="character" w:customStyle="1" w:styleId="cite-accessibility-label1">
    <w:name w:val="cite-accessibility-label1"/>
    <w:basedOn w:val="DefaultParagraphFont"/>
    <w:rsid w:val="00A71EA6"/>
    <w:rPr>
      <w:bdr w:val="none" w:sz="0" w:space="0" w:color="auto" w:frame="1"/>
    </w:rPr>
  </w:style>
  <w:style w:type="character" w:customStyle="1" w:styleId="reference-text">
    <w:name w:val="reference-text"/>
    <w:basedOn w:val="DefaultParagraphFont"/>
    <w:rsid w:val="00A71EA6"/>
  </w:style>
  <w:style w:type="character" w:customStyle="1" w:styleId="citation">
    <w:name w:val="citation"/>
    <w:basedOn w:val="DefaultParagraphFont"/>
    <w:rsid w:val="00A71EA6"/>
  </w:style>
  <w:style w:type="character" w:customStyle="1" w:styleId="z3988">
    <w:name w:val="z3988"/>
    <w:basedOn w:val="DefaultParagraphFont"/>
    <w:rsid w:val="00A71EA6"/>
  </w:style>
  <w:style w:type="character" w:customStyle="1" w:styleId="reference-accessdate">
    <w:name w:val="reference-accessdate"/>
    <w:basedOn w:val="DefaultParagraphFont"/>
    <w:rsid w:val="00A71EA6"/>
  </w:style>
  <w:style w:type="paragraph" w:styleId="Header">
    <w:name w:val="header"/>
    <w:basedOn w:val="Normal"/>
    <w:link w:val="HeaderChar"/>
    <w:uiPriority w:val="99"/>
    <w:unhideWhenUsed/>
    <w:rsid w:val="007B2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68A"/>
  </w:style>
  <w:style w:type="paragraph" w:styleId="Footer">
    <w:name w:val="footer"/>
    <w:basedOn w:val="Normal"/>
    <w:link w:val="FooterChar"/>
    <w:uiPriority w:val="99"/>
    <w:unhideWhenUsed/>
    <w:rsid w:val="007B2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68A"/>
  </w:style>
</w:styles>
</file>

<file path=word/webSettings.xml><?xml version="1.0" encoding="utf-8"?>
<w:webSettings xmlns:r="http://schemas.openxmlformats.org/officeDocument/2006/relationships" xmlns:w="http://schemas.openxmlformats.org/wordprocessingml/2006/main">
  <w:divs>
    <w:div w:id="884176900">
      <w:bodyDiv w:val="1"/>
      <w:marLeft w:val="0"/>
      <w:marRight w:val="0"/>
      <w:marTop w:val="0"/>
      <w:marBottom w:val="0"/>
      <w:divBdr>
        <w:top w:val="none" w:sz="0" w:space="0" w:color="auto"/>
        <w:left w:val="none" w:sz="0" w:space="0" w:color="auto"/>
        <w:bottom w:val="none" w:sz="0" w:space="0" w:color="auto"/>
        <w:right w:val="none" w:sz="0" w:space="0" w:color="auto"/>
      </w:divBdr>
      <w:divsChild>
        <w:div w:id="1583635691">
          <w:marLeft w:val="0"/>
          <w:marRight w:val="0"/>
          <w:marTop w:val="0"/>
          <w:marBottom w:val="0"/>
          <w:divBdr>
            <w:top w:val="none" w:sz="0" w:space="0" w:color="auto"/>
            <w:left w:val="none" w:sz="0" w:space="0" w:color="auto"/>
            <w:bottom w:val="none" w:sz="0" w:space="0" w:color="auto"/>
            <w:right w:val="none" w:sz="0" w:space="0" w:color="auto"/>
          </w:divBdr>
          <w:divsChild>
            <w:div w:id="509220010">
              <w:marLeft w:val="0"/>
              <w:marRight w:val="0"/>
              <w:marTop w:val="0"/>
              <w:marBottom w:val="0"/>
              <w:divBdr>
                <w:top w:val="none" w:sz="0" w:space="0" w:color="auto"/>
                <w:left w:val="none" w:sz="0" w:space="0" w:color="auto"/>
                <w:bottom w:val="none" w:sz="0" w:space="0" w:color="auto"/>
                <w:right w:val="none" w:sz="0" w:space="0" w:color="auto"/>
              </w:divBdr>
              <w:divsChild>
                <w:div w:id="339695984">
                  <w:marLeft w:val="0"/>
                  <w:marRight w:val="0"/>
                  <w:marTop w:val="0"/>
                  <w:marBottom w:val="0"/>
                  <w:divBdr>
                    <w:top w:val="none" w:sz="0" w:space="0" w:color="auto"/>
                    <w:left w:val="none" w:sz="0" w:space="0" w:color="auto"/>
                    <w:bottom w:val="none" w:sz="0" w:space="0" w:color="auto"/>
                    <w:right w:val="none" w:sz="0" w:space="0" w:color="auto"/>
                  </w:divBdr>
                </w:div>
                <w:div w:id="889263859">
                  <w:marLeft w:val="0"/>
                  <w:marRight w:val="0"/>
                  <w:marTop w:val="0"/>
                  <w:marBottom w:val="0"/>
                  <w:divBdr>
                    <w:top w:val="none" w:sz="0" w:space="0" w:color="auto"/>
                    <w:left w:val="none" w:sz="0" w:space="0" w:color="auto"/>
                    <w:bottom w:val="none" w:sz="0" w:space="0" w:color="auto"/>
                    <w:right w:val="none" w:sz="0" w:space="0" w:color="auto"/>
                  </w:divBdr>
                </w:div>
                <w:div w:id="855382265">
                  <w:marLeft w:val="0"/>
                  <w:marRight w:val="0"/>
                  <w:marTop w:val="0"/>
                  <w:marBottom w:val="0"/>
                  <w:divBdr>
                    <w:top w:val="none" w:sz="0" w:space="0" w:color="auto"/>
                    <w:left w:val="none" w:sz="0" w:space="0" w:color="auto"/>
                    <w:bottom w:val="none" w:sz="0" w:space="0" w:color="auto"/>
                    <w:right w:val="none" w:sz="0" w:space="0" w:color="auto"/>
                  </w:divBdr>
                  <w:divsChild>
                    <w:div w:id="1322851678">
                      <w:marLeft w:val="0"/>
                      <w:marRight w:val="0"/>
                      <w:marTop w:val="0"/>
                      <w:marBottom w:val="0"/>
                      <w:divBdr>
                        <w:top w:val="single" w:sz="2" w:space="1" w:color="AAAAAA"/>
                        <w:left w:val="single" w:sz="2" w:space="1" w:color="AAAAAA"/>
                        <w:bottom w:val="single" w:sz="2" w:space="1" w:color="AAAAAA"/>
                        <w:right w:val="single" w:sz="2" w:space="1" w:color="AAAAAA"/>
                      </w:divBdr>
                      <w:divsChild>
                        <w:div w:id="1714502159">
                          <w:marLeft w:val="0"/>
                          <w:marRight w:val="0"/>
                          <w:marTop w:val="0"/>
                          <w:marBottom w:val="0"/>
                          <w:divBdr>
                            <w:top w:val="single" w:sz="4" w:space="0" w:color="F5DEB3"/>
                            <w:left w:val="single" w:sz="4" w:space="0" w:color="F5DEB3"/>
                            <w:bottom w:val="single" w:sz="4" w:space="0" w:color="F5DEB3"/>
                            <w:right w:val="single" w:sz="4" w:space="0" w:color="F5DEB3"/>
                          </w:divBdr>
                        </w:div>
                        <w:div w:id="1585606092">
                          <w:marLeft w:val="0"/>
                          <w:marRight w:val="0"/>
                          <w:marTop w:val="0"/>
                          <w:marBottom w:val="0"/>
                          <w:divBdr>
                            <w:top w:val="single" w:sz="4" w:space="2" w:color="F5DEB3"/>
                            <w:left w:val="single" w:sz="4" w:space="0" w:color="F5DEB3"/>
                            <w:bottom w:val="single" w:sz="4" w:space="5" w:color="F5DEB3"/>
                            <w:right w:val="single" w:sz="4" w:space="0" w:color="F5DEB3"/>
                          </w:divBdr>
                        </w:div>
                      </w:divsChild>
                    </w:div>
                    <w:div w:id="1231847387">
                      <w:marLeft w:val="0"/>
                      <w:marRight w:val="0"/>
                      <w:marTop w:val="0"/>
                      <w:marBottom w:val="0"/>
                      <w:divBdr>
                        <w:top w:val="single" w:sz="2" w:space="1" w:color="AAAAAA"/>
                        <w:left w:val="single" w:sz="2" w:space="1" w:color="AAAAAA"/>
                        <w:bottom w:val="single" w:sz="2" w:space="1" w:color="AAAAAA"/>
                        <w:right w:val="single" w:sz="2" w:space="1" w:color="AAAAAA"/>
                      </w:divBdr>
                      <w:divsChild>
                        <w:div w:id="1039357923">
                          <w:marLeft w:val="0"/>
                          <w:marRight w:val="0"/>
                          <w:marTop w:val="0"/>
                          <w:marBottom w:val="0"/>
                          <w:divBdr>
                            <w:top w:val="single" w:sz="4" w:space="0" w:color="F5DEB3"/>
                            <w:left w:val="single" w:sz="4" w:space="0" w:color="F5DEB3"/>
                            <w:bottom w:val="single" w:sz="4" w:space="0" w:color="F5DEB3"/>
                            <w:right w:val="single" w:sz="4" w:space="0" w:color="F5DEB3"/>
                          </w:divBdr>
                        </w:div>
                        <w:div w:id="643241517">
                          <w:marLeft w:val="0"/>
                          <w:marRight w:val="0"/>
                          <w:marTop w:val="0"/>
                          <w:marBottom w:val="0"/>
                          <w:divBdr>
                            <w:top w:val="single" w:sz="4" w:space="2" w:color="F5DEB3"/>
                            <w:left w:val="single" w:sz="4" w:space="0" w:color="F5DEB3"/>
                            <w:bottom w:val="single" w:sz="4" w:space="5" w:color="F5DEB3"/>
                            <w:right w:val="single" w:sz="4" w:space="0" w:color="F5DEB3"/>
                          </w:divBdr>
                        </w:div>
                      </w:divsChild>
                    </w:div>
                    <w:div w:id="1806577607">
                      <w:marLeft w:val="0"/>
                      <w:marRight w:val="0"/>
                      <w:marTop w:val="0"/>
                      <w:marBottom w:val="0"/>
                      <w:divBdr>
                        <w:top w:val="single" w:sz="2" w:space="1" w:color="AAAAAA"/>
                        <w:left w:val="single" w:sz="2" w:space="1" w:color="AAAAAA"/>
                        <w:bottom w:val="single" w:sz="2" w:space="1" w:color="AAAAAA"/>
                        <w:right w:val="single" w:sz="2" w:space="1" w:color="AAAAAA"/>
                      </w:divBdr>
                      <w:divsChild>
                        <w:div w:id="367338114">
                          <w:marLeft w:val="0"/>
                          <w:marRight w:val="0"/>
                          <w:marTop w:val="0"/>
                          <w:marBottom w:val="0"/>
                          <w:divBdr>
                            <w:top w:val="single" w:sz="4" w:space="0" w:color="F5DEB3"/>
                            <w:left w:val="single" w:sz="4" w:space="0" w:color="F5DEB3"/>
                            <w:bottom w:val="single" w:sz="4" w:space="0" w:color="F5DEB3"/>
                            <w:right w:val="single" w:sz="4" w:space="0" w:color="F5DEB3"/>
                          </w:divBdr>
                        </w:div>
                        <w:div w:id="654144366">
                          <w:marLeft w:val="0"/>
                          <w:marRight w:val="0"/>
                          <w:marTop w:val="0"/>
                          <w:marBottom w:val="0"/>
                          <w:divBdr>
                            <w:top w:val="single" w:sz="4" w:space="2" w:color="F5DEB3"/>
                            <w:left w:val="single" w:sz="4" w:space="0" w:color="F5DEB3"/>
                            <w:bottom w:val="single" w:sz="4" w:space="5" w:color="F5DEB3"/>
                            <w:right w:val="single" w:sz="4" w:space="0" w:color="F5DEB3"/>
                          </w:divBdr>
                        </w:div>
                      </w:divsChild>
                    </w:div>
                    <w:div w:id="1907496403">
                      <w:marLeft w:val="0"/>
                      <w:marRight w:val="0"/>
                      <w:marTop w:val="0"/>
                      <w:marBottom w:val="0"/>
                      <w:divBdr>
                        <w:top w:val="single" w:sz="2" w:space="1" w:color="AAAAAA"/>
                        <w:left w:val="single" w:sz="2" w:space="1" w:color="AAAAAA"/>
                        <w:bottom w:val="single" w:sz="2" w:space="1" w:color="AAAAAA"/>
                        <w:right w:val="single" w:sz="2" w:space="1" w:color="AAAAAA"/>
                      </w:divBdr>
                      <w:divsChild>
                        <w:div w:id="200553016">
                          <w:marLeft w:val="0"/>
                          <w:marRight w:val="0"/>
                          <w:marTop w:val="0"/>
                          <w:marBottom w:val="0"/>
                          <w:divBdr>
                            <w:top w:val="single" w:sz="4" w:space="0" w:color="F5DEB3"/>
                            <w:left w:val="single" w:sz="4" w:space="0" w:color="F5DEB3"/>
                            <w:bottom w:val="single" w:sz="4" w:space="0" w:color="F5DEB3"/>
                            <w:right w:val="single" w:sz="4" w:space="0" w:color="F5DEB3"/>
                          </w:divBdr>
                        </w:div>
                        <w:div w:id="1654064975">
                          <w:marLeft w:val="0"/>
                          <w:marRight w:val="0"/>
                          <w:marTop w:val="0"/>
                          <w:marBottom w:val="0"/>
                          <w:divBdr>
                            <w:top w:val="single" w:sz="4" w:space="2" w:color="F5DEB3"/>
                            <w:left w:val="single" w:sz="4" w:space="0" w:color="F5DEB3"/>
                            <w:bottom w:val="single" w:sz="4" w:space="5" w:color="F5DEB3"/>
                            <w:right w:val="single" w:sz="4" w:space="0" w:color="F5DEB3"/>
                          </w:divBdr>
                        </w:div>
                      </w:divsChild>
                    </w:div>
                    <w:div w:id="366225693">
                      <w:marLeft w:val="0"/>
                      <w:marRight w:val="0"/>
                      <w:marTop w:val="0"/>
                      <w:marBottom w:val="0"/>
                      <w:divBdr>
                        <w:top w:val="single" w:sz="2" w:space="1" w:color="AAAAAA"/>
                        <w:left w:val="single" w:sz="2" w:space="1" w:color="AAAAAA"/>
                        <w:bottom w:val="single" w:sz="2" w:space="1" w:color="AAAAAA"/>
                        <w:right w:val="single" w:sz="2" w:space="1" w:color="AAAAAA"/>
                      </w:divBdr>
                      <w:divsChild>
                        <w:div w:id="1602301114">
                          <w:marLeft w:val="0"/>
                          <w:marRight w:val="0"/>
                          <w:marTop w:val="0"/>
                          <w:marBottom w:val="0"/>
                          <w:divBdr>
                            <w:top w:val="single" w:sz="4" w:space="0" w:color="F5DEB3"/>
                            <w:left w:val="single" w:sz="4" w:space="0" w:color="F5DEB3"/>
                            <w:bottom w:val="single" w:sz="4" w:space="0" w:color="F5DEB3"/>
                            <w:right w:val="single" w:sz="4" w:space="0" w:color="F5DEB3"/>
                          </w:divBdr>
                        </w:div>
                        <w:div w:id="822083765">
                          <w:marLeft w:val="0"/>
                          <w:marRight w:val="0"/>
                          <w:marTop w:val="0"/>
                          <w:marBottom w:val="0"/>
                          <w:divBdr>
                            <w:top w:val="single" w:sz="4" w:space="2" w:color="F5DEB3"/>
                            <w:left w:val="single" w:sz="4" w:space="0" w:color="F5DEB3"/>
                            <w:bottom w:val="single" w:sz="4" w:space="5" w:color="F5DEB3"/>
                            <w:right w:val="single" w:sz="4" w:space="0" w:color="F5DEB3"/>
                          </w:divBdr>
                        </w:div>
                      </w:divsChild>
                    </w:div>
                    <w:div w:id="1751191263">
                      <w:marLeft w:val="0"/>
                      <w:marRight w:val="0"/>
                      <w:marTop w:val="0"/>
                      <w:marBottom w:val="0"/>
                      <w:divBdr>
                        <w:top w:val="single" w:sz="2" w:space="1" w:color="AAAAAA"/>
                        <w:left w:val="single" w:sz="2" w:space="1" w:color="AAAAAA"/>
                        <w:bottom w:val="single" w:sz="2" w:space="1" w:color="AAAAAA"/>
                        <w:right w:val="single" w:sz="2" w:space="1" w:color="AAAAAA"/>
                      </w:divBdr>
                      <w:divsChild>
                        <w:div w:id="1459059838">
                          <w:marLeft w:val="0"/>
                          <w:marRight w:val="0"/>
                          <w:marTop w:val="0"/>
                          <w:marBottom w:val="0"/>
                          <w:divBdr>
                            <w:top w:val="single" w:sz="4" w:space="0" w:color="F5DEB3"/>
                            <w:left w:val="single" w:sz="4" w:space="0" w:color="F5DEB3"/>
                            <w:bottom w:val="single" w:sz="4" w:space="0" w:color="F5DEB3"/>
                            <w:right w:val="single" w:sz="4" w:space="0" w:color="F5DEB3"/>
                          </w:divBdr>
                        </w:div>
                        <w:div w:id="567767401">
                          <w:marLeft w:val="0"/>
                          <w:marRight w:val="0"/>
                          <w:marTop w:val="0"/>
                          <w:marBottom w:val="0"/>
                          <w:divBdr>
                            <w:top w:val="single" w:sz="4" w:space="2" w:color="F5DEB3"/>
                            <w:left w:val="single" w:sz="4" w:space="0" w:color="F5DEB3"/>
                            <w:bottom w:val="single" w:sz="4" w:space="5" w:color="F5DEB3"/>
                            <w:right w:val="single" w:sz="4" w:space="0" w:color="F5DEB3"/>
                          </w:divBdr>
                        </w:div>
                      </w:divsChild>
                    </w:div>
                    <w:div w:id="71051127">
                      <w:marLeft w:val="0"/>
                      <w:marRight w:val="0"/>
                      <w:marTop w:val="0"/>
                      <w:marBottom w:val="0"/>
                      <w:divBdr>
                        <w:top w:val="single" w:sz="2" w:space="1" w:color="AAAAAA"/>
                        <w:left w:val="single" w:sz="2" w:space="1" w:color="AAAAAA"/>
                        <w:bottom w:val="single" w:sz="2" w:space="1" w:color="AAAAAA"/>
                        <w:right w:val="single" w:sz="2" w:space="1" w:color="AAAAAA"/>
                      </w:divBdr>
                      <w:divsChild>
                        <w:div w:id="159544974">
                          <w:marLeft w:val="0"/>
                          <w:marRight w:val="0"/>
                          <w:marTop w:val="0"/>
                          <w:marBottom w:val="0"/>
                          <w:divBdr>
                            <w:top w:val="single" w:sz="4" w:space="0" w:color="F5DEB3"/>
                            <w:left w:val="single" w:sz="4" w:space="0" w:color="F5DEB3"/>
                            <w:bottom w:val="single" w:sz="4" w:space="0" w:color="F5DEB3"/>
                            <w:right w:val="single" w:sz="4" w:space="0" w:color="F5DEB3"/>
                          </w:divBdr>
                        </w:div>
                        <w:div w:id="1824852899">
                          <w:marLeft w:val="0"/>
                          <w:marRight w:val="0"/>
                          <w:marTop w:val="0"/>
                          <w:marBottom w:val="0"/>
                          <w:divBdr>
                            <w:top w:val="single" w:sz="4" w:space="2" w:color="F5DEB3"/>
                            <w:left w:val="single" w:sz="4" w:space="0" w:color="F5DEB3"/>
                            <w:bottom w:val="single" w:sz="4" w:space="5" w:color="F5DEB3"/>
                            <w:right w:val="single" w:sz="4" w:space="0" w:color="F5DEB3"/>
                          </w:divBdr>
                        </w:div>
                      </w:divsChild>
                    </w:div>
                    <w:div w:id="1157573554">
                      <w:marLeft w:val="0"/>
                      <w:marRight w:val="0"/>
                      <w:marTop w:val="0"/>
                      <w:marBottom w:val="0"/>
                      <w:divBdr>
                        <w:top w:val="single" w:sz="2" w:space="1" w:color="AAAAAA"/>
                        <w:left w:val="single" w:sz="2" w:space="1" w:color="AAAAAA"/>
                        <w:bottom w:val="single" w:sz="2" w:space="1" w:color="AAAAAA"/>
                        <w:right w:val="single" w:sz="2" w:space="1" w:color="AAAAAA"/>
                      </w:divBdr>
                      <w:divsChild>
                        <w:div w:id="481966450">
                          <w:marLeft w:val="0"/>
                          <w:marRight w:val="0"/>
                          <w:marTop w:val="0"/>
                          <w:marBottom w:val="0"/>
                          <w:divBdr>
                            <w:top w:val="single" w:sz="4" w:space="0" w:color="F5DEB3"/>
                            <w:left w:val="single" w:sz="4" w:space="0" w:color="F5DEB3"/>
                            <w:bottom w:val="single" w:sz="4" w:space="0" w:color="F5DEB3"/>
                            <w:right w:val="single" w:sz="4" w:space="0" w:color="F5DEB3"/>
                          </w:divBdr>
                        </w:div>
                        <w:div w:id="878278673">
                          <w:marLeft w:val="0"/>
                          <w:marRight w:val="0"/>
                          <w:marTop w:val="0"/>
                          <w:marBottom w:val="0"/>
                          <w:divBdr>
                            <w:top w:val="single" w:sz="4" w:space="2" w:color="F5DEB3"/>
                            <w:left w:val="single" w:sz="4" w:space="0" w:color="F5DEB3"/>
                            <w:bottom w:val="single" w:sz="4" w:space="5" w:color="F5DEB3"/>
                            <w:right w:val="single" w:sz="4" w:space="0" w:color="F5DEB3"/>
                          </w:divBdr>
                        </w:div>
                      </w:divsChild>
                    </w:div>
                    <w:div w:id="303200704">
                      <w:marLeft w:val="0"/>
                      <w:marRight w:val="0"/>
                      <w:marTop w:val="0"/>
                      <w:marBottom w:val="0"/>
                      <w:divBdr>
                        <w:top w:val="single" w:sz="2" w:space="1" w:color="AAAAAA"/>
                        <w:left w:val="single" w:sz="2" w:space="1" w:color="AAAAAA"/>
                        <w:bottom w:val="single" w:sz="2" w:space="1" w:color="AAAAAA"/>
                        <w:right w:val="single" w:sz="2" w:space="1" w:color="AAAAAA"/>
                      </w:divBdr>
                      <w:divsChild>
                        <w:div w:id="1712146975">
                          <w:marLeft w:val="0"/>
                          <w:marRight w:val="0"/>
                          <w:marTop w:val="0"/>
                          <w:marBottom w:val="0"/>
                          <w:divBdr>
                            <w:top w:val="single" w:sz="4" w:space="0" w:color="F5DEB3"/>
                            <w:left w:val="single" w:sz="4" w:space="0" w:color="F5DEB3"/>
                            <w:bottom w:val="single" w:sz="4" w:space="0" w:color="F5DEB3"/>
                            <w:right w:val="single" w:sz="4" w:space="0" w:color="F5DEB3"/>
                          </w:divBdr>
                        </w:div>
                        <w:div w:id="757410232">
                          <w:marLeft w:val="0"/>
                          <w:marRight w:val="0"/>
                          <w:marTop w:val="0"/>
                          <w:marBottom w:val="0"/>
                          <w:divBdr>
                            <w:top w:val="single" w:sz="4" w:space="2" w:color="F5DEB3"/>
                            <w:left w:val="single" w:sz="4" w:space="0" w:color="F5DEB3"/>
                            <w:bottom w:val="single" w:sz="4" w:space="5" w:color="F5DEB3"/>
                            <w:right w:val="single" w:sz="4" w:space="0" w:color="F5DEB3"/>
                          </w:divBdr>
                        </w:div>
                      </w:divsChild>
                    </w:div>
                    <w:div w:id="2141989812">
                      <w:marLeft w:val="0"/>
                      <w:marRight w:val="0"/>
                      <w:marTop w:val="0"/>
                      <w:marBottom w:val="0"/>
                      <w:divBdr>
                        <w:top w:val="none" w:sz="0" w:space="0" w:color="auto"/>
                        <w:left w:val="none" w:sz="0" w:space="0" w:color="auto"/>
                        <w:bottom w:val="none" w:sz="0" w:space="0" w:color="auto"/>
                        <w:right w:val="none" w:sz="0" w:space="0" w:color="auto"/>
                      </w:divBdr>
                    </w:div>
                    <w:div w:id="946429144">
                      <w:marLeft w:val="0"/>
                      <w:marRight w:val="0"/>
                      <w:marTop w:val="0"/>
                      <w:marBottom w:val="0"/>
                      <w:divBdr>
                        <w:top w:val="none" w:sz="0" w:space="0" w:color="auto"/>
                        <w:left w:val="none" w:sz="0" w:space="0" w:color="auto"/>
                        <w:bottom w:val="none" w:sz="0" w:space="0" w:color="auto"/>
                        <w:right w:val="none" w:sz="0" w:space="0" w:color="auto"/>
                      </w:divBdr>
                      <w:divsChild>
                        <w:div w:id="976253400">
                          <w:marLeft w:val="0"/>
                          <w:marRight w:val="0"/>
                          <w:marTop w:val="0"/>
                          <w:marBottom w:val="0"/>
                          <w:divBdr>
                            <w:top w:val="none" w:sz="0" w:space="0" w:color="auto"/>
                            <w:left w:val="none" w:sz="0" w:space="0" w:color="auto"/>
                            <w:bottom w:val="none" w:sz="0" w:space="0" w:color="auto"/>
                            <w:right w:val="none" w:sz="0" w:space="0" w:color="auto"/>
                          </w:divBdr>
                        </w:div>
                      </w:divsChild>
                    </w:div>
                    <w:div w:id="510140708">
                      <w:marLeft w:val="0"/>
                      <w:marRight w:val="0"/>
                      <w:marTop w:val="0"/>
                      <w:marBottom w:val="120"/>
                      <w:divBdr>
                        <w:top w:val="none" w:sz="0" w:space="0" w:color="auto"/>
                        <w:left w:val="none" w:sz="0" w:space="0" w:color="auto"/>
                        <w:bottom w:val="none" w:sz="0" w:space="0" w:color="auto"/>
                        <w:right w:val="none" w:sz="0" w:space="0" w:color="auto"/>
                      </w:divBdr>
                    </w:div>
                    <w:div w:id="19242952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47389378">
      <w:bodyDiv w:val="1"/>
      <w:marLeft w:val="0"/>
      <w:marRight w:val="0"/>
      <w:marTop w:val="0"/>
      <w:marBottom w:val="0"/>
      <w:divBdr>
        <w:top w:val="none" w:sz="0" w:space="0" w:color="auto"/>
        <w:left w:val="none" w:sz="0" w:space="0" w:color="auto"/>
        <w:bottom w:val="none" w:sz="0" w:space="0" w:color="auto"/>
        <w:right w:val="none" w:sz="0" w:space="0" w:color="auto"/>
      </w:divBdr>
      <w:divsChild>
        <w:div w:id="623080645">
          <w:marLeft w:val="0"/>
          <w:marRight w:val="0"/>
          <w:marTop w:val="0"/>
          <w:marBottom w:val="0"/>
          <w:divBdr>
            <w:top w:val="none" w:sz="0" w:space="0" w:color="auto"/>
            <w:left w:val="none" w:sz="0" w:space="0" w:color="auto"/>
            <w:bottom w:val="none" w:sz="0" w:space="0" w:color="auto"/>
            <w:right w:val="none" w:sz="0" w:space="0" w:color="auto"/>
          </w:divBdr>
          <w:divsChild>
            <w:div w:id="1851142525">
              <w:marLeft w:val="0"/>
              <w:marRight w:val="0"/>
              <w:marTop w:val="0"/>
              <w:marBottom w:val="0"/>
              <w:divBdr>
                <w:top w:val="none" w:sz="0" w:space="0" w:color="auto"/>
                <w:left w:val="none" w:sz="0" w:space="0" w:color="auto"/>
                <w:bottom w:val="none" w:sz="0" w:space="0" w:color="auto"/>
                <w:right w:val="none" w:sz="0" w:space="0" w:color="auto"/>
              </w:divBdr>
              <w:divsChild>
                <w:div w:id="826552348">
                  <w:marLeft w:val="0"/>
                  <w:marRight w:val="0"/>
                  <w:marTop w:val="0"/>
                  <w:marBottom w:val="0"/>
                  <w:divBdr>
                    <w:top w:val="none" w:sz="0" w:space="0" w:color="auto"/>
                    <w:left w:val="none" w:sz="0" w:space="0" w:color="auto"/>
                    <w:bottom w:val="none" w:sz="0" w:space="0" w:color="auto"/>
                    <w:right w:val="none" w:sz="0" w:space="0" w:color="auto"/>
                  </w:divBdr>
                </w:div>
                <w:div w:id="1141463897">
                  <w:marLeft w:val="0"/>
                  <w:marRight w:val="0"/>
                  <w:marTop w:val="0"/>
                  <w:marBottom w:val="0"/>
                  <w:divBdr>
                    <w:top w:val="none" w:sz="0" w:space="0" w:color="auto"/>
                    <w:left w:val="none" w:sz="0" w:space="0" w:color="auto"/>
                    <w:bottom w:val="none" w:sz="0" w:space="0" w:color="auto"/>
                    <w:right w:val="none" w:sz="0" w:space="0" w:color="auto"/>
                  </w:divBdr>
                </w:div>
                <w:div w:id="809906332">
                  <w:marLeft w:val="0"/>
                  <w:marRight w:val="0"/>
                  <w:marTop w:val="0"/>
                  <w:marBottom w:val="0"/>
                  <w:divBdr>
                    <w:top w:val="none" w:sz="0" w:space="0" w:color="auto"/>
                    <w:left w:val="none" w:sz="0" w:space="0" w:color="auto"/>
                    <w:bottom w:val="none" w:sz="0" w:space="0" w:color="auto"/>
                    <w:right w:val="none" w:sz="0" w:space="0" w:color="auto"/>
                  </w:divBdr>
                  <w:divsChild>
                    <w:div w:id="1243837980">
                      <w:marLeft w:val="0"/>
                      <w:marRight w:val="0"/>
                      <w:marTop w:val="0"/>
                      <w:marBottom w:val="0"/>
                      <w:divBdr>
                        <w:top w:val="single" w:sz="4" w:space="2" w:color="AAAAAA"/>
                        <w:left w:val="single" w:sz="4" w:space="2" w:color="AAAAAA"/>
                        <w:bottom w:val="single" w:sz="4" w:space="2" w:color="AAAAAA"/>
                        <w:right w:val="single" w:sz="4" w:space="2" w:color="AAAAAA"/>
                      </w:divBdr>
                      <w:divsChild>
                        <w:div w:id="364405032">
                          <w:marLeft w:val="0"/>
                          <w:marRight w:val="0"/>
                          <w:marTop w:val="0"/>
                          <w:marBottom w:val="0"/>
                          <w:divBdr>
                            <w:top w:val="single" w:sz="12" w:space="0" w:color="F5DEB3"/>
                            <w:left w:val="single" w:sz="12" w:space="0" w:color="F5DEB3"/>
                            <w:bottom w:val="single" w:sz="12" w:space="0" w:color="F5DEB3"/>
                            <w:right w:val="single" w:sz="12" w:space="0" w:color="F5DEB3"/>
                          </w:divBdr>
                        </w:div>
                        <w:div w:id="1884246360">
                          <w:marLeft w:val="0"/>
                          <w:marRight w:val="0"/>
                          <w:marTop w:val="0"/>
                          <w:marBottom w:val="0"/>
                          <w:divBdr>
                            <w:top w:val="single" w:sz="12" w:space="2" w:color="F5DEB3"/>
                            <w:left w:val="single" w:sz="12" w:space="0" w:color="F5DEB3"/>
                            <w:bottom w:val="single" w:sz="12" w:space="5" w:color="F5DEB3"/>
                            <w:right w:val="single" w:sz="12" w:space="0" w:color="F5DEB3"/>
                          </w:divBdr>
                        </w:div>
                      </w:divsChild>
                    </w:div>
                    <w:div w:id="1346439501">
                      <w:marLeft w:val="0"/>
                      <w:marRight w:val="0"/>
                      <w:marTop w:val="0"/>
                      <w:marBottom w:val="0"/>
                      <w:divBdr>
                        <w:top w:val="single" w:sz="4" w:space="2" w:color="AAAAAA"/>
                        <w:left w:val="single" w:sz="4" w:space="2" w:color="AAAAAA"/>
                        <w:bottom w:val="single" w:sz="4" w:space="2" w:color="AAAAAA"/>
                        <w:right w:val="single" w:sz="4" w:space="2" w:color="AAAAAA"/>
                      </w:divBdr>
                      <w:divsChild>
                        <w:div w:id="1093041764">
                          <w:marLeft w:val="0"/>
                          <w:marRight w:val="0"/>
                          <w:marTop w:val="0"/>
                          <w:marBottom w:val="0"/>
                          <w:divBdr>
                            <w:top w:val="single" w:sz="12" w:space="0" w:color="F5DEB3"/>
                            <w:left w:val="single" w:sz="12" w:space="0" w:color="F5DEB3"/>
                            <w:bottom w:val="single" w:sz="12" w:space="0" w:color="F5DEB3"/>
                            <w:right w:val="single" w:sz="12" w:space="0" w:color="F5DEB3"/>
                          </w:divBdr>
                        </w:div>
                        <w:div w:id="1349988738">
                          <w:marLeft w:val="0"/>
                          <w:marRight w:val="0"/>
                          <w:marTop w:val="0"/>
                          <w:marBottom w:val="0"/>
                          <w:divBdr>
                            <w:top w:val="single" w:sz="12" w:space="2" w:color="F5DEB3"/>
                            <w:left w:val="single" w:sz="12" w:space="0" w:color="F5DEB3"/>
                            <w:bottom w:val="single" w:sz="12" w:space="5" w:color="F5DEB3"/>
                            <w:right w:val="single" w:sz="12" w:space="0" w:color="F5DEB3"/>
                          </w:divBdr>
                        </w:div>
                      </w:divsChild>
                    </w:div>
                    <w:div w:id="935526801">
                      <w:marLeft w:val="0"/>
                      <w:marRight w:val="0"/>
                      <w:marTop w:val="0"/>
                      <w:marBottom w:val="0"/>
                      <w:divBdr>
                        <w:top w:val="single" w:sz="4" w:space="2" w:color="AAAAAA"/>
                        <w:left w:val="single" w:sz="4" w:space="2" w:color="AAAAAA"/>
                        <w:bottom w:val="single" w:sz="4" w:space="2" w:color="AAAAAA"/>
                        <w:right w:val="single" w:sz="4" w:space="2" w:color="AAAAAA"/>
                      </w:divBdr>
                      <w:divsChild>
                        <w:div w:id="1290746849">
                          <w:marLeft w:val="0"/>
                          <w:marRight w:val="0"/>
                          <w:marTop w:val="0"/>
                          <w:marBottom w:val="0"/>
                          <w:divBdr>
                            <w:top w:val="single" w:sz="12" w:space="0" w:color="F5DEB3"/>
                            <w:left w:val="single" w:sz="12" w:space="0" w:color="F5DEB3"/>
                            <w:bottom w:val="single" w:sz="12" w:space="0" w:color="F5DEB3"/>
                            <w:right w:val="single" w:sz="12" w:space="0" w:color="F5DEB3"/>
                          </w:divBdr>
                        </w:div>
                        <w:div w:id="1561285953">
                          <w:marLeft w:val="0"/>
                          <w:marRight w:val="0"/>
                          <w:marTop w:val="0"/>
                          <w:marBottom w:val="0"/>
                          <w:divBdr>
                            <w:top w:val="single" w:sz="12" w:space="2" w:color="F5DEB3"/>
                            <w:left w:val="single" w:sz="12" w:space="0" w:color="F5DEB3"/>
                            <w:bottom w:val="single" w:sz="12" w:space="5" w:color="F5DEB3"/>
                            <w:right w:val="single" w:sz="12" w:space="0" w:color="F5DEB3"/>
                          </w:divBdr>
                        </w:div>
                      </w:divsChild>
                    </w:div>
                    <w:div w:id="894584761">
                      <w:marLeft w:val="0"/>
                      <w:marRight w:val="0"/>
                      <w:marTop w:val="0"/>
                      <w:marBottom w:val="0"/>
                      <w:divBdr>
                        <w:top w:val="single" w:sz="4" w:space="2" w:color="AAAAAA"/>
                        <w:left w:val="single" w:sz="4" w:space="2" w:color="AAAAAA"/>
                        <w:bottom w:val="single" w:sz="4" w:space="2" w:color="AAAAAA"/>
                        <w:right w:val="single" w:sz="4" w:space="2" w:color="AAAAAA"/>
                      </w:divBdr>
                      <w:divsChild>
                        <w:div w:id="621041183">
                          <w:marLeft w:val="0"/>
                          <w:marRight w:val="0"/>
                          <w:marTop w:val="0"/>
                          <w:marBottom w:val="0"/>
                          <w:divBdr>
                            <w:top w:val="single" w:sz="12" w:space="0" w:color="F5DEB3"/>
                            <w:left w:val="single" w:sz="12" w:space="0" w:color="F5DEB3"/>
                            <w:bottom w:val="single" w:sz="12" w:space="0" w:color="F5DEB3"/>
                            <w:right w:val="single" w:sz="12" w:space="0" w:color="F5DEB3"/>
                          </w:divBdr>
                        </w:div>
                        <w:div w:id="1012027015">
                          <w:marLeft w:val="0"/>
                          <w:marRight w:val="0"/>
                          <w:marTop w:val="0"/>
                          <w:marBottom w:val="0"/>
                          <w:divBdr>
                            <w:top w:val="single" w:sz="12" w:space="2" w:color="F5DEB3"/>
                            <w:left w:val="single" w:sz="12" w:space="0" w:color="F5DEB3"/>
                            <w:bottom w:val="single" w:sz="12" w:space="5" w:color="F5DEB3"/>
                            <w:right w:val="single" w:sz="12" w:space="0" w:color="F5DEB3"/>
                          </w:divBdr>
                        </w:div>
                      </w:divsChild>
                    </w:div>
                    <w:div w:id="860627603">
                      <w:marLeft w:val="0"/>
                      <w:marRight w:val="0"/>
                      <w:marTop w:val="0"/>
                      <w:marBottom w:val="0"/>
                      <w:divBdr>
                        <w:top w:val="single" w:sz="4" w:space="2" w:color="AAAAAA"/>
                        <w:left w:val="single" w:sz="4" w:space="2" w:color="AAAAAA"/>
                        <w:bottom w:val="single" w:sz="4" w:space="2" w:color="AAAAAA"/>
                        <w:right w:val="single" w:sz="4" w:space="2" w:color="AAAAAA"/>
                      </w:divBdr>
                      <w:divsChild>
                        <w:div w:id="628977588">
                          <w:marLeft w:val="0"/>
                          <w:marRight w:val="0"/>
                          <w:marTop w:val="0"/>
                          <w:marBottom w:val="0"/>
                          <w:divBdr>
                            <w:top w:val="single" w:sz="12" w:space="0" w:color="F5DEB3"/>
                            <w:left w:val="single" w:sz="12" w:space="0" w:color="F5DEB3"/>
                            <w:bottom w:val="single" w:sz="12" w:space="0" w:color="F5DEB3"/>
                            <w:right w:val="single" w:sz="12" w:space="0" w:color="F5DEB3"/>
                          </w:divBdr>
                        </w:div>
                        <w:div w:id="1250430198">
                          <w:marLeft w:val="0"/>
                          <w:marRight w:val="0"/>
                          <w:marTop w:val="0"/>
                          <w:marBottom w:val="0"/>
                          <w:divBdr>
                            <w:top w:val="single" w:sz="12" w:space="2" w:color="F5DEB3"/>
                            <w:left w:val="single" w:sz="12" w:space="0" w:color="F5DEB3"/>
                            <w:bottom w:val="single" w:sz="12" w:space="5" w:color="F5DEB3"/>
                            <w:right w:val="single" w:sz="12" w:space="0" w:color="F5DEB3"/>
                          </w:divBdr>
                        </w:div>
                      </w:divsChild>
                    </w:div>
                    <w:div w:id="763649396">
                      <w:marLeft w:val="0"/>
                      <w:marRight w:val="0"/>
                      <w:marTop w:val="0"/>
                      <w:marBottom w:val="0"/>
                      <w:divBdr>
                        <w:top w:val="single" w:sz="4" w:space="2" w:color="AAAAAA"/>
                        <w:left w:val="single" w:sz="4" w:space="2" w:color="AAAAAA"/>
                        <w:bottom w:val="single" w:sz="4" w:space="2" w:color="AAAAAA"/>
                        <w:right w:val="single" w:sz="4" w:space="2" w:color="AAAAAA"/>
                      </w:divBdr>
                      <w:divsChild>
                        <w:div w:id="1943954026">
                          <w:marLeft w:val="0"/>
                          <w:marRight w:val="0"/>
                          <w:marTop w:val="0"/>
                          <w:marBottom w:val="0"/>
                          <w:divBdr>
                            <w:top w:val="single" w:sz="12" w:space="0" w:color="F5DEB3"/>
                            <w:left w:val="single" w:sz="12" w:space="0" w:color="F5DEB3"/>
                            <w:bottom w:val="single" w:sz="12" w:space="0" w:color="F5DEB3"/>
                            <w:right w:val="single" w:sz="12" w:space="0" w:color="F5DEB3"/>
                          </w:divBdr>
                        </w:div>
                        <w:div w:id="545528972">
                          <w:marLeft w:val="0"/>
                          <w:marRight w:val="0"/>
                          <w:marTop w:val="0"/>
                          <w:marBottom w:val="0"/>
                          <w:divBdr>
                            <w:top w:val="single" w:sz="12" w:space="2" w:color="F5DEB3"/>
                            <w:left w:val="single" w:sz="12" w:space="0" w:color="F5DEB3"/>
                            <w:bottom w:val="single" w:sz="12" w:space="5" w:color="F5DEB3"/>
                            <w:right w:val="single" w:sz="12" w:space="0" w:color="F5DEB3"/>
                          </w:divBdr>
                        </w:div>
                      </w:divsChild>
                    </w:div>
                    <w:div w:id="1308513053">
                      <w:marLeft w:val="0"/>
                      <w:marRight w:val="0"/>
                      <w:marTop w:val="0"/>
                      <w:marBottom w:val="0"/>
                      <w:divBdr>
                        <w:top w:val="single" w:sz="4" w:space="2" w:color="AAAAAA"/>
                        <w:left w:val="single" w:sz="4" w:space="2" w:color="AAAAAA"/>
                        <w:bottom w:val="single" w:sz="4" w:space="2" w:color="AAAAAA"/>
                        <w:right w:val="single" w:sz="4" w:space="2" w:color="AAAAAA"/>
                      </w:divBdr>
                      <w:divsChild>
                        <w:div w:id="1357460654">
                          <w:marLeft w:val="0"/>
                          <w:marRight w:val="0"/>
                          <w:marTop w:val="0"/>
                          <w:marBottom w:val="0"/>
                          <w:divBdr>
                            <w:top w:val="single" w:sz="12" w:space="0" w:color="F5DEB3"/>
                            <w:left w:val="single" w:sz="12" w:space="0" w:color="F5DEB3"/>
                            <w:bottom w:val="single" w:sz="12" w:space="0" w:color="F5DEB3"/>
                            <w:right w:val="single" w:sz="12" w:space="0" w:color="F5DEB3"/>
                          </w:divBdr>
                        </w:div>
                        <w:div w:id="14621183">
                          <w:marLeft w:val="0"/>
                          <w:marRight w:val="0"/>
                          <w:marTop w:val="0"/>
                          <w:marBottom w:val="0"/>
                          <w:divBdr>
                            <w:top w:val="single" w:sz="12" w:space="2" w:color="F5DEB3"/>
                            <w:left w:val="single" w:sz="12" w:space="0" w:color="F5DEB3"/>
                            <w:bottom w:val="single" w:sz="12" w:space="5" w:color="F5DEB3"/>
                            <w:right w:val="single" w:sz="12" w:space="0" w:color="F5DEB3"/>
                          </w:divBdr>
                        </w:div>
                      </w:divsChild>
                    </w:div>
                    <w:div w:id="1500198785">
                      <w:marLeft w:val="0"/>
                      <w:marRight w:val="0"/>
                      <w:marTop w:val="0"/>
                      <w:marBottom w:val="0"/>
                      <w:divBdr>
                        <w:top w:val="single" w:sz="4" w:space="2" w:color="AAAAAA"/>
                        <w:left w:val="single" w:sz="4" w:space="2" w:color="AAAAAA"/>
                        <w:bottom w:val="single" w:sz="4" w:space="2" w:color="AAAAAA"/>
                        <w:right w:val="single" w:sz="4" w:space="2" w:color="AAAAAA"/>
                      </w:divBdr>
                      <w:divsChild>
                        <w:div w:id="555508619">
                          <w:marLeft w:val="0"/>
                          <w:marRight w:val="0"/>
                          <w:marTop w:val="0"/>
                          <w:marBottom w:val="0"/>
                          <w:divBdr>
                            <w:top w:val="single" w:sz="12" w:space="0" w:color="F5DEB3"/>
                            <w:left w:val="single" w:sz="12" w:space="0" w:color="F5DEB3"/>
                            <w:bottom w:val="single" w:sz="12" w:space="0" w:color="F5DEB3"/>
                            <w:right w:val="single" w:sz="12" w:space="0" w:color="F5DEB3"/>
                          </w:divBdr>
                        </w:div>
                        <w:div w:id="176314703">
                          <w:marLeft w:val="0"/>
                          <w:marRight w:val="0"/>
                          <w:marTop w:val="0"/>
                          <w:marBottom w:val="0"/>
                          <w:divBdr>
                            <w:top w:val="single" w:sz="12" w:space="2" w:color="F5DEB3"/>
                            <w:left w:val="single" w:sz="12" w:space="0" w:color="F5DEB3"/>
                            <w:bottom w:val="single" w:sz="12" w:space="5" w:color="F5DEB3"/>
                            <w:right w:val="single" w:sz="12" w:space="0" w:color="F5DEB3"/>
                          </w:divBdr>
                        </w:div>
                      </w:divsChild>
                    </w:div>
                    <w:div w:id="1344670942">
                      <w:marLeft w:val="0"/>
                      <w:marRight w:val="0"/>
                      <w:marTop w:val="0"/>
                      <w:marBottom w:val="0"/>
                      <w:divBdr>
                        <w:top w:val="single" w:sz="4" w:space="2" w:color="AAAAAA"/>
                        <w:left w:val="single" w:sz="4" w:space="2" w:color="AAAAAA"/>
                        <w:bottom w:val="single" w:sz="4" w:space="2" w:color="AAAAAA"/>
                        <w:right w:val="single" w:sz="4" w:space="2" w:color="AAAAAA"/>
                      </w:divBdr>
                      <w:divsChild>
                        <w:div w:id="1964579031">
                          <w:marLeft w:val="0"/>
                          <w:marRight w:val="0"/>
                          <w:marTop w:val="0"/>
                          <w:marBottom w:val="0"/>
                          <w:divBdr>
                            <w:top w:val="single" w:sz="12" w:space="0" w:color="F5DEB3"/>
                            <w:left w:val="single" w:sz="12" w:space="0" w:color="F5DEB3"/>
                            <w:bottom w:val="single" w:sz="12" w:space="0" w:color="F5DEB3"/>
                            <w:right w:val="single" w:sz="12" w:space="0" w:color="F5DEB3"/>
                          </w:divBdr>
                        </w:div>
                        <w:div w:id="1124814579">
                          <w:marLeft w:val="0"/>
                          <w:marRight w:val="0"/>
                          <w:marTop w:val="0"/>
                          <w:marBottom w:val="0"/>
                          <w:divBdr>
                            <w:top w:val="single" w:sz="12" w:space="2" w:color="F5DEB3"/>
                            <w:left w:val="single" w:sz="12" w:space="0" w:color="F5DEB3"/>
                            <w:bottom w:val="single" w:sz="12" w:space="5" w:color="F5DEB3"/>
                            <w:right w:val="single" w:sz="12" w:space="0" w:color="F5DEB3"/>
                          </w:divBdr>
                        </w:div>
                      </w:divsChild>
                    </w:div>
                    <w:div w:id="2032491891">
                      <w:marLeft w:val="0"/>
                      <w:marRight w:val="0"/>
                      <w:marTop w:val="0"/>
                      <w:marBottom w:val="0"/>
                      <w:divBdr>
                        <w:top w:val="none" w:sz="0" w:space="0" w:color="auto"/>
                        <w:left w:val="none" w:sz="0" w:space="0" w:color="auto"/>
                        <w:bottom w:val="none" w:sz="0" w:space="0" w:color="auto"/>
                        <w:right w:val="none" w:sz="0" w:space="0" w:color="auto"/>
                      </w:divBdr>
                    </w:div>
                    <w:div w:id="1527907736">
                      <w:marLeft w:val="0"/>
                      <w:marRight w:val="0"/>
                      <w:marTop w:val="0"/>
                      <w:marBottom w:val="0"/>
                      <w:divBdr>
                        <w:top w:val="none" w:sz="0" w:space="0" w:color="auto"/>
                        <w:left w:val="none" w:sz="0" w:space="0" w:color="auto"/>
                        <w:bottom w:val="none" w:sz="0" w:space="0" w:color="auto"/>
                        <w:right w:val="none" w:sz="0" w:space="0" w:color="auto"/>
                      </w:divBdr>
                      <w:divsChild>
                        <w:div w:id="577666330">
                          <w:marLeft w:val="0"/>
                          <w:marRight w:val="0"/>
                          <w:marTop w:val="0"/>
                          <w:marBottom w:val="0"/>
                          <w:divBdr>
                            <w:top w:val="none" w:sz="0" w:space="0" w:color="auto"/>
                            <w:left w:val="none" w:sz="0" w:space="0" w:color="auto"/>
                            <w:bottom w:val="none" w:sz="0" w:space="0" w:color="auto"/>
                            <w:right w:val="none" w:sz="0" w:space="0" w:color="auto"/>
                          </w:divBdr>
                        </w:div>
                      </w:divsChild>
                    </w:div>
                    <w:div w:id="1636906037">
                      <w:marLeft w:val="0"/>
                      <w:marRight w:val="0"/>
                      <w:marTop w:val="0"/>
                      <w:marBottom w:val="120"/>
                      <w:divBdr>
                        <w:top w:val="none" w:sz="0" w:space="0" w:color="auto"/>
                        <w:left w:val="none" w:sz="0" w:space="0" w:color="auto"/>
                        <w:bottom w:val="none" w:sz="0" w:space="0" w:color="auto"/>
                        <w:right w:val="none" w:sz="0" w:space="0" w:color="auto"/>
                      </w:divBdr>
                    </w:div>
                    <w:div w:id="1408188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38AF"/>
    <w:rsid w:val="002838AF"/>
    <w:rsid w:val="00902F6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9FC3F69484787B23B16A8F0F54211">
    <w:name w:val="94E9FC3F69484787B23B16A8F0F54211"/>
    <w:rsid w:val="002838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2015-07-19T21:41:00Z</dcterms:created>
  <dcterms:modified xsi:type="dcterms:W3CDTF">2015-07-19T22:48:00Z</dcterms:modified>
</cp:coreProperties>
</file>